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F8C" w:rsidRPr="00876E7D" w:rsidRDefault="007E57C5">
      <w:pPr>
        <w:pStyle w:val="Style1"/>
        <w:widowControl/>
        <w:spacing w:line="240" w:lineRule="auto"/>
        <w:rPr>
          <w:rStyle w:val="FontStyle25"/>
          <w:sz w:val="30"/>
          <w:szCs w:val="30"/>
        </w:rPr>
      </w:pPr>
      <w:r w:rsidRPr="00876E7D">
        <w:rPr>
          <w:rStyle w:val="FontStyle25"/>
          <w:sz w:val="30"/>
          <w:szCs w:val="30"/>
        </w:rPr>
        <w:t>НАЦИОНАЛЬНЫЙ ЦЕНТР УСЫНОВЛЕНИЯ</w:t>
      </w:r>
    </w:p>
    <w:p w:rsidR="00486F8C" w:rsidRPr="00876E7D" w:rsidRDefault="007E57C5">
      <w:pPr>
        <w:pStyle w:val="Style1"/>
        <w:widowControl/>
        <w:spacing w:line="240" w:lineRule="auto"/>
        <w:rPr>
          <w:rStyle w:val="FontStyle25"/>
          <w:sz w:val="30"/>
          <w:szCs w:val="30"/>
        </w:rPr>
      </w:pPr>
      <w:r w:rsidRPr="00876E7D">
        <w:rPr>
          <w:rStyle w:val="FontStyle25"/>
          <w:sz w:val="30"/>
          <w:szCs w:val="30"/>
        </w:rPr>
        <w:t>МИНИСТЕРСТВА ОБРАЗОВАНИЯ РЕСПУБЛИКИ БЕЛАРУСЬ</w:t>
      </w:r>
    </w:p>
    <w:p w:rsidR="00486F8C" w:rsidRDefault="00486F8C">
      <w:pPr>
        <w:spacing w:after="0" w:line="240" w:lineRule="auto"/>
        <w:ind w:firstLine="567"/>
        <w:jc w:val="center"/>
        <w:rPr>
          <w:rFonts w:ascii="Times New Roman" w:hAnsi="Times New Roman" w:cs="Times New Roman"/>
          <w:b/>
          <w:bCs/>
          <w:sz w:val="30"/>
          <w:szCs w:val="30"/>
        </w:rPr>
      </w:pPr>
    </w:p>
    <w:tbl>
      <w:tblPr>
        <w:tblW w:w="9854" w:type="dxa"/>
        <w:tblLook w:val="00A0" w:firstRow="1" w:lastRow="0" w:firstColumn="1" w:lastColumn="0" w:noHBand="0" w:noVBand="0"/>
      </w:tblPr>
      <w:tblGrid>
        <w:gridCol w:w="4928"/>
        <w:gridCol w:w="4926"/>
      </w:tblGrid>
      <w:tr w:rsidR="00486F8C" w:rsidRPr="005A6802">
        <w:tc>
          <w:tcPr>
            <w:tcW w:w="4927" w:type="dxa"/>
            <w:shd w:val="clear" w:color="auto" w:fill="auto"/>
          </w:tcPr>
          <w:p w:rsidR="00486F8C" w:rsidRDefault="00486F8C">
            <w:pPr>
              <w:spacing w:after="0" w:line="240" w:lineRule="auto"/>
              <w:ind w:right="-57"/>
              <w:jc w:val="both"/>
              <w:outlineLvl w:val="0"/>
              <w:rPr>
                <w:rFonts w:ascii="Times New Roman" w:hAnsi="Times New Roman" w:cs="Times New Roman"/>
                <w:sz w:val="30"/>
                <w:szCs w:val="30"/>
              </w:rPr>
            </w:pPr>
          </w:p>
          <w:p w:rsidR="00486F8C" w:rsidRDefault="00486F8C">
            <w:pPr>
              <w:spacing w:after="0" w:line="240" w:lineRule="auto"/>
              <w:ind w:right="-57" w:firstLine="708"/>
              <w:jc w:val="both"/>
              <w:outlineLvl w:val="0"/>
              <w:rPr>
                <w:rFonts w:ascii="Times New Roman" w:hAnsi="Times New Roman" w:cs="Times New Roman"/>
                <w:sz w:val="30"/>
                <w:szCs w:val="30"/>
              </w:rPr>
            </w:pPr>
          </w:p>
        </w:tc>
        <w:tc>
          <w:tcPr>
            <w:tcW w:w="4926" w:type="dxa"/>
            <w:shd w:val="clear" w:color="auto" w:fill="auto"/>
          </w:tcPr>
          <w:p w:rsidR="00486F8C" w:rsidRDefault="007E57C5" w:rsidP="004D43B8">
            <w:pPr>
              <w:spacing w:after="0" w:line="280" w:lineRule="exact"/>
              <w:ind w:left="168" w:right="-57"/>
              <w:jc w:val="both"/>
              <w:outlineLvl w:val="0"/>
              <w:rPr>
                <w:rFonts w:ascii="Times New Roman" w:hAnsi="Times New Roman" w:cs="Times New Roman"/>
                <w:sz w:val="30"/>
                <w:szCs w:val="30"/>
              </w:rPr>
            </w:pPr>
            <w:r>
              <w:rPr>
                <w:rFonts w:ascii="Times New Roman" w:hAnsi="Times New Roman" w:cs="Times New Roman"/>
                <w:sz w:val="30"/>
                <w:szCs w:val="30"/>
              </w:rPr>
              <w:t>УТВЕРЖДАЮ</w:t>
            </w:r>
          </w:p>
          <w:p w:rsidR="00486F8C" w:rsidRDefault="007E57C5" w:rsidP="004D43B8">
            <w:pPr>
              <w:spacing w:after="0" w:line="280" w:lineRule="exact"/>
              <w:ind w:left="168" w:right="-57"/>
              <w:jc w:val="both"/>
              <w:outlineLvl w:val="0"/>
              <w:rPr>
                <w:rFonts w:ascii="Times New Roman" w:hAnsi="Times New Roman" w:cs="Times New Roman"/>
                <w:sz w:val="30"/>
                <w:szCs w:val="30"/>
              </w:rPr>
            </w:pPr>
            <w:r>
              <w:rPr>
                <w:rFonts w:ascii="Times New Roman" w:hAnsi="Times New Roman" w:cs="Times New Roman"/>
                <w:sz w:val="30"/>
                <w:szCs w:val="30"/>
              </w:rPr>
              <w:t>Директор учреждения «Национальный центр усыновления Министерства образования Республики Беларусь»</w:t>
            </w:r>
          </w:p>
          <w:p w:rsidR="00486F8C" w:rsidRDefault="00486F8C">
            <w:pPr>
              <w:spacing w:after="0" w:line="280" w:lineRule="exact"/>
              <w:ind w:left="318" w:right="-57"/>
              <w:jc w:val="both"/>
              <w:rPr>
                <w:rFonts w:ascii="Times New Roman" w:hAnsi="Times New Roman" w:cs="Times New Roman"/>
                <w:sz w:val="30"/>
                <w:szCs w:val="30"/>
              </w:rPr>
            </w:pPr>
          </w:p>
          <w:p w:rsidR="00486F8C" w:rsidRDefault="007E57C5">
            <w:pPr>
              <w:spacing w:after="0" w:line="280" w:lineRule="exact"/>
              <w:ind w:left="318" w:right="-57"/>
              <w:jc w:val="both"/>
              <w:rPr>
                <w:rFonts w:ascii="Times New Roman" w:hAnsi="Times New Roman" w:cs="Times New Roman"/>
                <w:sz w:val="30"/>
                <w:szCs w:val="30"/>
              </w:rPr>
            </w:pPr>
            <w:r>
              <w:rPr>
                <w:rFonts w:ascii="Times New Roman" w:hAnsi="Times New Roman" w:cs="Times New Roman"/>
                <w:sz w:val="30"/>
                <w:szCs w:val="30"/>
              </w:rPr>
              <w:t>_____________ О.Н.Глинская</w:t>
            </w:r>
          </w:p>
          <w:p w:rsidR="00486F8C" w:rsidRDefault="007E57C5">
            <w:pPr>
              <w:spacing w:after="0" w:line="280" w:lineRule="exact"/>
              <w:ind w:left="318" w:right="-57" w:firstLine="456"/>
              <w:jc w:val="both"/>
              <w:rPr>
                <w:rFonts w:ascii="Times New Roman" w:hAnsi="Times New Roman" w:cs="Times New Roman"/>
                <w:sz w:val="16"/>
                <w:szCs w:val="16"/>
              </w:rPr>
            </w:pPr>
            <w:r>
              <w:rPr>
                <w:rFonts w:ascii="Times New Roman" w:hAnsi="Times New Roman" w:cs="Times New Roman"/>
                <w:sz w:val="16"/>
                <w:szCs w:val="16"/>
              </w:rPr>
              <w:t xml:space="preserve"> (подпись)</w:t>
            </w:r>
          </w:p>
          <w:p w:rsidR="00486F8C" w:rsidRDefault="007E57C5">
            <w:pPr>
              <w:spacing w:after="0" w:line="280" w:lineRule="exact"/>
              <w:ind w:right="-57" w:firstLine="708"/>
              <w:jc w:val="both"/>
              <w:outlineLvl w:val="0"/>
              <w:rPr>
                <w:rFonts w:ascii="Times New Roman" w:hAnsi="Times New Roman" w:cs="Times New Roman"/>
                <w:sz w:val="24"/>
                <w:szCs w:val="24"/>
              </w:rPr>
            </w:pPr>
            <w:r>
              <w:rPr>
                <w:rFonts w:ascii="Times New Roman" w:hAnsi="Times New Roman" w:cs="Times New Roman"/>
                <w:sz w:val="24"/>
                <w:szCs w:val="24"/>
              </w:rPr>
              <w:t>М.П.</w:t>
            </w:r>
          </w:p>
          <w:p w:rsidR="00486F8C" w:rsidRDefault="00486F8C">
            <w:pPr>
              <w:spacing w:after="0" w:line="240" w:lineRule="auto"/>
              <w:ind w:right="-57"/>
              <w:jc w:val="both"/>
              <w:outlineLvl w:val="0"/>
              <w:rPr>
                <w:rFonts w:ascii="Times New Roman" w:hAnsi="Times New Roman" w:cs="Times New Roman"/>
                <w:sz w:val="30"/>
                <w:szCs w:val="30"/>
              </w:rPr>
            </w:pPr>
          </w:p>
        </w:tc>
      </w:tr>
    </w:tbl>
    <w:p w:rsidR="00486F8C" w:rsidRDefault="00486F8C">
      <w:pPr>
        <w:spacing w:after="0" w:line="240" w:lineRule="auto"/>
        <w:ind w:right="-57"/>
        <w:jc w:val="both"/>
        <w:outlineLvl w:val="0"/>
        <w:rPr>
          <w:rFonts w:ascii="Times New Roman" w:hAnsi="Times New Roman" w:cs="Times New Roman"/>
          <w:sz w:val="30"/>
          <w:szCs w:val="30"/>
        </w:rPr>
      </w:pPr>
    </w:p>
    <w:p w:rsidR="00486F8C" w:rsidRDefault="00486F8C">
      <w:pPr>
        <w:spacing w:after="0" w:line="240" w:lineRule="auto"/>
        <w:rPr>
          <w:rFonts w:ascii="Times New Roman" w:hAnsi="Times New Roman" w:cs="Times New Roman"/>
          <w:b/>
          <w:bCs/>
          <w:sz w:val="30"/>
          <w:szCs w:val="30"/>
        </w:rPr>
      </w:pPr>
    </w:p>
    <w:p w:rsidR="00486F8C" w:rsidRDefault="00486F8C">
      <w:pPr>
        <w:spacing w:after="0" w:line="240" w:lineRule="auto"/>
        <w:ind w:firstLine="567"/>
        <w:jc w:val="center"/>
        <w:rPr>
          <w:rFonts w:ascii="Times New Roman" w:hAnsi="Times New Roman" w:cs="Times New Roman"/>
          <w:b/>
          <w:bCs/>
          <w:sz w:val="30"/>
          <w:szCs w:val="30"/>
        </w:rPr>
      </w:pPr>
    </w:p>
    <w:p w:rsidR="00486F8C" w:rsidRDefault="00486F8C">
      <w:pPr>
        <w:spacing w:after="0" w:line="240" w:lineRule="auto"/>
        <w:ind w:firstLine="567"/>
        <w:jc w:val="center"/>
        <w:rPr>
          <w:rFonts w:ascii="Times New Roman" w:hAnsi="Times New Roman" w:cs="Times New Roman"/>
          <w:b/>
          <w:bCs/>
          <w:sz w:val="30"/>
          <w:szCs w:val="30"/>
        </w:rPr>
      </w:pPr>
    </w:p>
    <w:p w:rsidR="00486F8C" w:rsidRDefault="00486F8C">
      <w:pPr>
        <w:spacing w:after="0" w:line="240" w:lineRule="auto"/>
        <w:ind w:firstLine="567"/>
        <w:jc w:val="center"/>
        <w:rPr>
          <w:rFonts w:ascii="Times New Roman" w:hAnsi="Times New Roman" w:cs="Times New Roman"/>
          <w:b/>
          <w:bCs/>
          <w:sz w:val="30"/>
          <w:szCs w:val="30"/>
        </w:rPr>
      </w:pPr>
    </w:p>
    <w:p w:rsidR="00486F8C" w:rsidRPr="00876E7D" w:rsidRDefault="007E57C5">
      <w:pPr>
        <w:pStyle w:val="Style1"/>
        <w:widowControl/>
        <w:spacing w:line="240" w:lineRule="auto"/>
        <w:ind w:left="950" w:right="917"/>
        <w:rPr>
          <w:rStyle w:val="FontStyle25"/>
          <w:sz w:val="30"/>
          <w:szCs w:val="30"/>
        </w:rPr>
      </w:pPr>
      <w:r w:rsidRPr="00876E7D">
        <w:rPr>
          <w:rStyle w:val="FontStyle25"/>
          <w:sz w:val="30"/>
          <w:szCs w:val="30"/>
        </w:rPr>
        <w:t>ПРОГРАММА ПОДГОТОВКИ</w:t>
      </w:r>
    </w:p>
    <w:p w:rsidR="00486F8C" w:rsidRPr="00876E7D" w:rsidRDefault="007E57C5">
      <w:pPr>
        <w:pStyle w:val="Style1"/>
        <w:widowControl/>
        <w:spacing w:line="240" w:lineRule="auto"/>
        <w:ind w:left="950" w:right="917"/>
        <w:rPr>
          <w:rStyle w:val="FontStyle25"/>
          <w:sz w:val="30"/>
          <w:szCs w:val="30"/>
        </w:rPr>
      </w:pPr>
      <w:r w:rsidRPr="00876E7D">
        <w:rPr>
          <w:rStyle w:val="FontStyle25"/>
          <w:sz w:val="30"/>
          <w:szCs w:val="30"/>
        </w:rPr>
        <w:t>КАНДИДАТОВ В УСЫНОВИТЕЛИ (УДОЧЕРИТЕЛИ)</w:t>
      </w:r>
    </w:p>
    <w:p w:rsidR="00486F8C" w:rsidRDefault="00486F8C">
      <w:pPr>
        <w:spacing w:after="0" w:line="240" w:lineRule="auto"/>
        <w:ind w:firstLine="567"/>
        <w:jc w:val="right"/>
        <w:rPr>
          <w:rFonts w:ascii="Times New Roman" w:hAnsi="Times New Roman" w:cs="Times New Roman"/>
          <w:sz w:val="30"/>
          <w:szCs w:val="30"/>
        </w:rPr>
      </w:pPr>
    </w:p>
    <w:p w:rsidR="00486F8C" w:rsidRDefault="00486F8C">
      <w:pPr>
        <w:spacing w:after="0" w:line="240" w:lineRule="auto"/>
        <w:rPr>
          <w:rFonts w:ascii="Times New Roman" w:hAnsi="Times New Roman" w:cs="Times New Roman"/>
          <w:sz w:val="30"/>
          <w:szCs w:val="30"/>
        </w:rPr>
      </w:pPr>
    </w:p>
    <w:p w:rsidR="00486F8C" w:rsidRDefault="00486F8C">
      <w:pPr>
        <w:spacing w:after="0" w:line="240" w:lineRule="auto"/>
        <w:rPr>
          <w:rFonts w:ascii="Times New Roman" w:hAnsi="Times New Roman" w:cs="Times New Roman"/>
          <w:sz w:val="30"/>
          <w:szCs w:val="30"/>
        </w:rPr>
      </w:pPr>
    </w:p>
    <w:p w:rsidR="00486F8C" w:rsidRDefault="00486F8C">
      <w:pPr>
        <w:spacing w:after="0" w:line="240" w:lineRule="auto"/>
        <w:rPr>
          <w:rFonts w:ascii="Times New Roman" w:hAnsi="Times New Roman" w:cs="Times New Roman"/>
          <w:sz w:val="30"/>
          <w:szCs w:val="30"/>
        </w:rPr>
      </w:pPr>
    </w:p>
    <w:p w:rsidR="00486F8C" w:rsidRDefault="00486F8C">
      <w:pPr>
        <w:spacing w:after="0" w:line="240" w:lineRule="auto"/>
        <w:rPr>
          <w:rFonts w:ascii="Times New Roman" w:hAnsi="Times New Roman" w:cs="Times New Roman"/>
          <w:sz w:val="30"/>
          <w:szCs w:val="30"/>
        </w:rPr>
      </w:pPr>
    </w:p>
    <w:p w:rsidR="00486F8C" w:rsidRDefault="00486F8C">
      <w:pPr>
        <w:spacing w:after="0" w:line="240" w:lineRule="auto"/>
        <w:rPr>
          <w:rFonts w:ascii="Times New Roman" w:hAnsi="Times New Roman" w:cs="Times New Roman"/>
          <w:sz w:val="30"/>
          <w:szCs w:val="30"/>
        </w:rPr>
      </w:pPr>
    </w:p>
    <w:p w:rsidR="00486F8C" w:rsidRDefault="00486F8C">
      <w:pPr>
        <w:spacing w:after="0" w:line="240" w:lineRule="auto"/>
        <w:rPr>
          <w:rFonts w:ascii="Times New Roman" w:hAnsi="Times New Roman" w:cs="Times New Roman"/>
          <w:sz w:val="30"/>
          <w:szCs w:val="30"/>
        </w:rPr>
      </w:pPr>
    </w:p>
    <w:p w:rsidR="00486F8C" w:rsidRDefault="00486F8C">
      <w:pPr>
        <w:spacing w:after="0" w:line="240" w:lineRule="auto"/>
        <w:rPr>
          <w:rFonts w:ascii="Times New Roman" w:hAnsi="Times New Roman" w:cs="Times New Roman"/>
          <w:sz w:val="30"/>
          <w:szCs w:val="30"/>
        </w:rPr>
      </w:pPr>
    </w:p>
    <w:p w:rsidR="00486F8C" w:rsidRDefault="00486F8C">
      <w:pPr>
        <w:spacing w:after="0" w:line="240" w:lineRule="auto"/>
        <w:rPr>
          <w:rFonts w:ascii="Times New Roman" w:hAnsi="Times New Roman" w:cs="Times New Roman"/>
          <w:sz w:val="30"/>
          <w:szCs w:val="30"/>
        </w:rPr>
      </w:pPr>
    </w:p>
    <w:p w:rsidR="00486F8C" w:rsidRDefault="00486F8C">
      <w:pPr>
        <w:spacing w:after="0" w:line="240" w:lineRule="auto"/>
        <w:rPr>
          <w:rFonts w:ascii="Times New Roman" w:hAnsi="Times New Roman" w:cs="Times New Roman"/>
          <w:sz w:val="30"/>
          <w:szCs w:val="30"/>
        </w:rPr>
      </w:pPr>
    </w:p>
    <w:p w:rsidR="00486F8C" w:rsidRDefault="00486F8C">
      <w:pPr>
        <w:spacing w:after="0" w:line="240" w:lineRule="auto"/>
        <w:rPr>
          <w:rFonts w:ascii="Times New Roman" w:hAnsi="Times New Roman" w:cs="Times New Roman"/>
          <w:sz w:val="30"/>
          <w:szCs w:val="30"/>
        </w:rPr>
      </w:pPr>
    </w:p>
    <w:p w:rsidR="00486F8C" w:rsidRDefault="00486F8C">
      <w:pPr>
        <w:spacing w:after="0" w:line="240" w:lineRule="auto"/>
        <w:rPr>
          <w:rFonts w:ascii="Times New Roman" w:hAnsi="Times New Roman" w:cs="Times New Roman"/>
          <w:sz w:val="30"/>
          <w:szCs w:val="30"/>
        </w:rPr>
      </w:pPr>
    </w:p>
    <w:p w:rsidR="00486F8C" w:rsidRDefault="00486F8C">
      <w:pPr>
        <w:spacing w:after="0" w:line="240" w:lineRule="auto"/>
        <w:rPr>
          <w:rFonts w:ascii="Times New Roman" w:hAnsi="Times New Roman" w:cs="Times New Roman"/>
          <w:sz w:val="30"/>
          <w:szCs w:val="30"/>
        </w:rPr>
      </w:pPr>
    </w:p>
    <w:p w:rsidR="00486F8C" w:rsidRDefault="00486F8C">
      <w:pPr>
        <w:spacing w:after="0" w:line="240" w:lineRule="auto"/>
        <w:rPr>
          <w:rFonts w:ascii="Times New Roman" w:hAnsi="Times New Roman" w:cs="Times New Roman"/>
          <w:sz w:val="30"/>
          <w:szCs w:val="30"/>
        </w:rPr>
      </w:pPr>
    </w:p>
    <w:p w:rsidR="00486F8C" w:rsidRDefault="00486F8C">
      <w:pPr>
        <w:spacing w:after="0" w:line="240" w:lineRule="auto"/>
        <w:rPr>
          <w:rFonts w:ascii="Times New Roman" w:hAnsi="Times New Roman" w:cs="Times New Roman"/>
          <w:sz w:val="30"/>
          <w:szCs w:val="30"/>
        </w:rPr>
      </w:pPr>
    </w:p>
    <w:p w:rsidR="00486F8C" w:rsidRDefault="00486F8C">
      <w:pPr>
        <w:spacing w:after="0" w:line="240" w:lineRule="auto"/>
        <w:rPr>
          <w:rFonts w:ascii="Times New Roman" w:hAnsi="Times New Roman" w:cs="Times New Roman"/>
          <w:sz w:val="30"/>
          <w:szCs w:val="30"/>
        </w:rPr>
      </w:pPr>
    </w:p>
    <w:p w:rsidR="00486F8C" w:rsidRDefault="00486F8C">
      <w:pPr>
        <w:spacing w:after="0" w:line="240" w:lineRule="auto"/>
        <w:rPr>
          <w:rFonts w:ascii="Times New Roman" w:hAnsi="Times New Roman" w:cs="Times New Roman"/>
          <w:sz w:val="30"/>
          <w:szCs w:val="30"/>
        </w:rPr>
      </w:pPr>
    </w:p>
    <w:p w:rsidR="00486F8C" w:rsidRDefault="00486F8C">
      <w:pPr>
        <w:spacing w:after="0" w:line="240" w:lineRule="auto"/>
        <w:rPr>
          <w:rFonts w:ascii="Times New Roman" w:hAnsi="Times New Roman" w:cs="Times New Roman"/>
          <w:sz w:val="30"/>
          <w:szCs w:val="30"/>
        </w:rPr>
      </w:pPr>
    </w:p>
    <w:p w:rsidR="00486F8C" w:rsidRDefault="00486F8C">
      <w:pPr>
        <w:spacing w:after="0" w:line="240" w:lineRule="auto"/>
        <w:rPr>
          <w:rFonts w:ascii="Times New Roman" w:hAnsi="Times New Roman" w:cs="Times New Roman"/>
          <w:sz w:val="30"/>
          <w:szCs w:val="30"/>
        </w:rPr>
      </w:pPr>
    </w:p>
    <w:p w:rsidR="00486F8C" w:rsidRDefault="00486F8C">
      <w:pPr>
        <w:spacing w:after="0" w:line="240" w:lineRule="auto"/>
        <w:rPr>
          <w:rFonts w:ascii="Times New Roman" w:hAnsi="Times New Roman" w:cs="Times New Roman"/>
          <w:sz w:val="30"/>
          <w:szCs w:val="30"/>
        </w:rPr>
      </w:pPr>
    </w:p>
    <w:p w:rsidR="00486F8C" w:rsidRDefault="00486F8C">
      <w:pPr>
        <w:spacing w:after="0" w:line="240" w:lineRule="auto"/>
        <w:rPr>
          <w:rFonts w:ascii="Times New Roman" w:hAnsi="Times New Roman" w:cs="Times New Roman"/>
          <w:sz w:val="30"/>
          <w:szCs w:val="30"/>
        </w:rPr>
      </w:pPr>
    </w:p>
    <w:p w:rsidR="005A6802" w:rsidRPr="00876E7D" w:rsidRDefault="007E57C5" w:rsidP="00876E7D">
      <w:pPr>
        <w:spacing w:after="0" w:line="240" w:lineRule="auto"/>
        <w:jc w:val="center"/>
        <w:rPr>
          <w:rStyle w:val="FontStyle25"/>
          <w:rFonts w:ascii="Calibri" w:hAnsi="Calibri" w:cs="Calibri"/>
          <w:bCs w:val="0"/>
          <w:sz w:val="22"/>
          <w:szCs w:val="22"/>
        </w:rPr>
      </w:pPr>
      <w:r w:rsidRPr="00876E7D">
        <w:rPr>
          <w:rFonts w:ascii="Times New Roman" w:hAnsi="Times New Roman" w:cs="Times New Roman"/>
          <w:b/>
          <w:sz w:val="30"/>
          <w:szCs w:val="30"/>
        </w:rPr>
        <w:t xml:space="preserve">МИНСК </w:t>
      </w:r>
      <w:r w:rsidRPr="00876E7D">
        <w:rPr>
          <w:rFonts w:ascii="Times New Roman" w:hAnsi="Times New Roman" w:cs="Times New Roman"/>
          <w:b/>
          <w:color w:val="auto"/>
          <w:sz w:val="30"/>
          <w:szCs w:val="30"/>
        </w:rPr>
        <w:t>2020</w:t>
      </w:r>
    </w:p>
    <w:p w:rsidR="00486F8C" w:rsidRPr="00876E7D" w:rsidRDefault="007E57C5">
      <w:pPr>
        <w:pStyle w:val="Style2"/>
        <w:widowControl/>
        <w:spacing w:line="240" w:lineRule="auto"/>
        <w:jc w:val="center"/>
      </w:pPr>
      <w:r w:rsidRPr="00876E7D">
        <w:rPr>
          <w:rStyle w:val="FontStyle25"/>
          <w:sz w:val="30"/>
          <w:szCs w:val="30"/>
        </w:rPr>
        <w:lastRenderedPageBreak/>
        <w:t>ПОЯСНИТЕЛЬНАЯ ЗАПИСКА</w:t>
      </w:r>
    </w:p>
    <w:p w:rsidR="00486F8C" w:rsidRDefault="00486F8C">
      <w:pPr>
        <w:pStyle w:val="Style1"/>
        <w:widowControl/>
        <w:spacing w:line="240" w:lineRule="auto"/>
        <w:rPr>
          <w:rStyle w:val="FontStyle25"/>
          <w:sz w:val="30"/>
          <w:szCs w:val="30"/>
        </w:rPr>
      </w:pPr>
    </w:p>
    <w:p w:rsidR="00486F8C" w:rsidRDefault="007E57C5">
      <w:pPr>
        <w:spacing w:after="0" w:line="240" w:lineRule="auto"/>
        <w:ind w:firstLine="709"/>
        <w:jc w:val="both"/>
        <w:rPr>
          <w:rFonts w:ascii="Times New Roman" w:hAnsi="Times New Roman" w:cs="Times New Roman"/>
          <w:color w:val="000000"/>
          <w:sz w:val="30"/>
          <w:szCs w:val="30"/>
          <w:highlight w:val="white"/>
        </w:rPr>
      </w:pPr>
      <w:r>
        <w:rPr>
          <w:rFonts w:ascii="Times New Roman" w:hAnsi="Times New Roman" w:cs="Times New Roman"/>
          <w:sz w:val="30"/>
          <w:szCs w:val="30"/>
        </w:rPr>
        <w:t xml:space="preserve">В Конституции Республики Беларусь закреплено право каждого ребенка жить и воспитываться в семье. </w:t>
      </w:r>
      <w:r>
        <w:rPr>
          <w:rFonts w:ascii="Times New Roman" w:hAnsi="Times New Roman" w:cs="Times New Roman"/>
          <w:bCs/>
          <w:iCs/>
          <w:sz w:val="30"/>
          <w:szCs w:val="30"/>
        </w:rPr>
        <w:t xml:space="preserve">В настоящее время существуют разные формы устройства детей-сирот и детей, оставшихся без попечения родителей, в семью </w:t>
      </w:r>
      <w:r>
        <w:rPr>
          <w:rFonts w:ascii="Times New Roman" w:hAnsi="Times New Roman" w:cs="Times New Roman"/>
          <w:sz w:val="30"/>
          <w:szCs w:val="30"/>
        </w:rPr>
        <w:t>(далее –</w:t>
      </w:r>
      <w:r>
        <w:rPr>
          <w:rFonts w:ascii="Times New Roman" w:hAnsi="Times New Roman" w:cs="Times New Roman"/>
          <w:sz w:val="30"/>
          <w:szCs w:val="30"/>
        </w:rPr>
        <w:softHyphen/>
        <w:t xml:space="preserve"> дети-сироты)</w:t>
      </w:r>
      <w:r>
        <w:rPr>
          <w:rFonts w:ascii="Times New Roman" w:hAnsi="Times New Roman" w:cs="Times New Roman"/>
          <w:bCs/>
          <w:iCs/>
          <w:sz w:val="30"/>
          <w:szCs w:val="30"/>
        </w:rPr>
        <w:t xml:space="preserve">. </w:t>
      </w:r>
      <w:r>
        <w:rPr>
          <w:rFonts w:ascii="Times New Roman" w:hAnsi="Times New Roman" w:cs="Times New Roman"/>
          <w:sz w:val="30"/>
          <w:szCs w:val="30"/>
        </w:rPr>
        <w:t xml:space="preserve">Для гармоничного и полноценного развития каждого ребенка оптимальной формой его жизнеустройства является семья. </w:t>
      </w:r>
      <w:r>
        <w:rPr>
          <w:rFonts w:ascii="Times New Roman" w:hAnsi="Times New Roman" w:cs="Times New Roman"/>
          <w:color w:val="000000"/>
          <w:sz w:val="30"/>
          <w:szCs w:val="30"/>
          <w:shd w:val="clear" w:color="auto" w:fill="FFFFFF"/>
        </w:rPr>
        <w:t> О необходимости специализированной подготовки кандидатов в усыновители (удочерители) (далее – кандидаты в усыновители) свидетельствует как зарубежный опыт, так и практика семейного устройства в нашей стране.</w:t>
      </w:r>
    </w:p>
    <w:p w:rsidR="00486F8C" w:rsidRDefault="007E57C5">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Подготовка кандидатов в усыновители – это возможность оценить свои семейные ресурсы и личностный потенциал, осознать собственную готовность к приему ребенка-сироты, возможность принять взвешенное решение, получить актуальные умения и навыки. В связи с этим, важным является разработка и внедрение различного рода комплексных программ обучения и сопровождения замещающих семей. </w:t>
      </w:r>
    </w:p>
    <w:p w:rsidR="00486F8C" w:rsidRDefault="007E57C5">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Эффективная подготовка и дальнейшее сопровождение семей усыновителей способствуют комфортной семейной ситуации, уменьшению числа отказов от усыновленных детей, в результате чего возникает меньше трудностей и осложнений в процессе их адаптации к новым семьям и их воспитания.</w:t>
      </w:r>
    </w:p>
    <w:p w:rsidR="00486F8C" w:rsidRDefault="007E57C5">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Целью подготовки кандидатов в усыновители является повышение качества семейного устройства детей-сирот посредством формирования у граждан, желающих усыновить (удочерить) ребенка, осознанного подхода в решении вопросов принятия, воспитания и развития детей-сирот. </w:t>
      </w:r>
    </w:p>
    <w:p w:rsidR="00486F8C" w:rsidRDefault="007E57C5">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Данная программа разработана </w:t>
      </w:r>
      <w:r w:rsidRPr="007E57C5">
        <w:rPr>
          <w:rFonts w:ascii="Times New Roman" w:hAnsi="Times New Roman" w:cs="Times New Roman"/>
          <w:sz w:val="30"/>
          <w:szCs w:val="30"/>
        </w:rPr>
        <w:t>для социальной и психолого-педагогической подготовки граждан,</w:t>
      </w:r>
      <w:r>
        <w:rPr>
          <w:rFonts w:ascii="Times New Roman" w:hAnsi="Times New Roman" w:cs="Times New Roman"/>
          <w:sz w:val="30"/>
          <w:szCs w:val="30"/>
        </w:rPr>
        <w:t xml:space="preserve"> выразивших желание стать усыновителями. Опыт прохождения курса подготовки позволит оценить свою психологическую готовность и возможность принятия детей-сирот в семью; разобраться в формах семейного устройства детей-сирот; освоить процедуру подготовки документов при оформлении усыновления; подготовиться к переменам в жизни; получить квалифицированную помощь и поддержку специалистов; ознакомиться с объективной информацией о детях-сиротах, а также с юридическими, медицинскими и психолого-педагогическими аспектами воспитания; ознакомиться с опытом усыновителей, уже взявших на воспитание в свою семью детей-сирот.</w:t>
      </w:r>
    </w:p>
    <w:p w:rsidR="00486F8C" w:rsidRDefault="007E57C5">
      <w:pPr>
        <w:pStyle w:val="af0"/>
        <w:tabs>
          <w:tab w:val="left" w:pos="567"/>
        </w:tabs>
        <w:spacing w:before="280" w:beforeAutospacing="0" w:after="0" w:afterAutospacing="0"/>
        <w:jc w:val="both"/>
        <w:rPr>
          <w:rFonts w:ascii="Times New Roman" w:hAnsi="Times New Roman" w:cs="Times New Roman"/>
          <w:sz w:val="30"/>
          <w:szCs w:val="30"/>
          <w:highlight w:val="yellow"/>
          <w:lang w:eastAsia="en-US"/>
        </w:rPr>
      </w:pPr>
      <w:r w:rsidRPr="0020104D">
        <w:rPr>
          <w:rFonts w:ascii="Times New Roman" w:hAnsi="Times New Roman" w:cs="Times New Roman"/>
          <w:bCs/>
          <w:sz w:val="30"/>
          <w:szCs w:val="30"/>
          <w:lang w:eastAsia="en-US"/>
        </w:rPr>
        <w:t>Цель программы:</w:t>
      </w:r>
      <w:r>
        <w:rPr>
          <w:rFonts w:ascii="Times New Roman" w:hAnsi="Times New Roman" w:cs="Times New Roman"/>
          <w:sz w:val="30"/>
          <w:szCs w:val="30"/>
          <w:lang w:eastAsia="en-US"/>
        </w:rPr>
        <w:t xml:space="preserve"> подготовка кандидатов в усыновители к выполнению родительской роли в отношении принятых на воспитание детей-сирот.</w:t>
      </w:r>
    </w:p>
    <w:p w:rsidR="00486F8C" w:rsidRPr="0020104D" w:rsidRDefault="007E57C5">
      <w:pPr>
        <w:spacing w:after="0" w:line="240" w:lineRule="auto"/>
        <w:jc w:val="both"/>
        <w:rPr>
          <w:rFonts w:ascii="Times New Roman" w:hAnsi="Times New Roman" w:cs="Times New Roman"/>
          <w:bCs/>
          <w:sz w:val="30"/>
          <w:szCs w:val="30"/>
        </w:rPr>
      </w:pPr>
      <w:r w:rsidRPr="0020104D">
        <w:rPr>
          <w:rFonts w:ascii="Times New Roman" w:hAnsi="Times New Roman" w:cs="Times New Roman"/>
          <w:bCs/>
          <w:sz w:val="30"/>
          <w:szCs w:val="30"/>
        </w:rPr>
        <w:lastRenderedPageBreak/>
        <w:t>Задачи:</w:t>
      </w:r>
    </w:p>
    <w:p w:rsidR="00486F8C" w:rsidRDefault="007E57C5">
      <w:pPr>
        <w:spacing w:after="0" w:line="240" w:lineRule="auto"/>
        <w:ind w:firstLine="567"/>
        <w:jc w:val="both"/>
        <w:rPr>
          <w:rFonts w:ascii="Times New Roman" w:hAnsi="Times New Roman" w:cs="Times New Roman"/>
          <w:sz w:val="30"/>
          <w:szCs w:val="30"/>
          <w:lang w:eastAsia="ru-RU"/>
        </w:rPr>
      </w:pPr>
      <w:r>
        <w:rPr>
          <w:rFonts w:ascii="Times New Roman" w:hAnsi="Times New Roman" w:cs="Times New Roman"/>
          <w:sz w:val="30"/>
          <w:szCs w:val="30"/>
          <w:lang w:eastAsia="ru-RU"/>
        </w:rPr>
        <w:t>- оказать помощь гражданам в определении своей готовности к усыновлению (удочерению) ребенка</w:t>
      </w:r>
      <w:r w:rsidRPr="007E57C5">
        <w:rPr>
          <w:rFonts w:ascii="Times New Roman" w:hAnsi="Times New Roman" w:cs="Times New Roman"/>
          <w:sz w:val="30"/>
          <w:szCs w:val="30"/>
          <w:lang w:eastAsia="ru-RU"/>
        </w:rPr>
        <w:t>;</w:t>
      </w:r>
    </w:p>
    <w:p w:rsidR="00486F8C" w:rsidRDefault="007E57C5">
      <w:pPr>
        <w:spacing w:after="0" w:line="240" w:lineRule="auto"/>
        <w:ind w:firstLine="567"/>
        <w:jc w:val="both"/>
        <w:rPr>
          <w:rFonts w:ascii="Times New Roman" w:hAnsi="Times New Roman" w:cs="Times New Roman"/>
          <w:sz w:val="30"/>
          <w:szCs w:val="30"/>
        </w:rPr>
      </w:pPr>
      <w:r>
        <w:rPr>
          <w:rFonts w:ascii="Times New Roman" w:hAnsi="Times New Roman" w:cs="Times New Roman"/>
          <w:sz w:val="30"/>
          <w:szCs w:val="30"/>
        </w:rPr>
        <w:t>- ознакомить кандидатов в усыновители со знаниями в области детской психологии, развития ребенка и влияния его прошлого опыта на психофизическое и эмоциональное развитие, поведение;</w:t>
      </w:r>
    </w:p>
    <w:p w:rsidR="00486F8C" w:rsidRDefault="007E57C5">
      <w:pPr>
        <w:spacing w:after="0" w:line="240" w:lineRule="auto"/>
        <w:ind w:firstLine="567"/>
        <w:jc w:val="both"/>
        <w:rPr>
          <w:rFonts w:ascii="Times New Roman" w:hAnsi="Times New Roman" w:cs="Times New Roman"/>
          <w:color w:val="000000"/>
          <w:sz w:val="30"/>
          <w:szCs w:val="30"/>
          <w:lang w:eastAsia="ru-RU"/>
        </w:rPr>
      </w:pPr>
      <w:r>
        <w:rPr>
          <w:rFonts w:ascii="Times New Roman" w:hAnsi="Times New Roman" w:cs="Times New Roman"/>
          <w:color w:val="000000"/>
          <w:sz w:val="30"/>
          <w:szCs w:val="30"/>
          <w:lang w:eastAsia="ru-RU"/>
        </w:rPr>
        <w:t xml:space="preserve">- сформировать у кандидатов в усыновители </w:t>
      </w:r>
      <w:r>
        <w:rPr>
          <w:rFonts w:ascii="Times New Roman" w:hAnsi="Times New Roman" w:cs="Times New Roman"/>
          <w:color w:val="auto"/>
          <w:sz w:val="30"/>
          <w:szCs w:val="30"/>
          <w:lang w:eastAsia="ru-RU"/>
        </w:rPr>
        <w:t xml:space="preserve">родительские компетенции; </w:t>
      </w:r>
    </w:p>
    <w:p w:rsidR="00486F8C" w:rsidRDefault="007E57C5">
      <w:pPr>
        <w:spacing w:after="0" w:line="240" w:lineRule="auto"/>
        <w:ind w:firstLine="567"/>
        <w:jc w:val="both"/>
        <w:rPr>
          <w:rFonts w:ascii="Times New Roman" w:hAnsi="Times New Roman" w:cs="Times New Roman"/>
          <w:sz w:val="30"/>
          <w:szCs w:val="30"/>
          <w:lang w:eastAsia="ru-RU"/>
        </w:rPr>
      </w:pPr>
      <w:r>
        <w:rPr>
          <w:rFonts w:ascii="Times New Roman" w:hAnsi="Times New Roman" w:cs="Times New Roman"/>
          <w:sz w:val="30"/>
          <w:szCs w:val="30"/>
        </w:rPr>
        <w:t>- обучить кандидатов в усыновители способам взаимодействия с детьми-сиротами.</w:t>
      </w:r>
    </w:p>
    <w:p w:rsidR="00486F8C" w:rsidRPr="0020104D" w:rsidRDefault="00486F8C">
      <w:pPr>
        <w:spacing w:after="0" w:line="240" w:lineRule="auto"/>
        <w:ind w:firstLine="567"/>
        <w:jc w:val="both"/>
        <w:rPr>
          <w:rFonts w:ascii="Times New Roman" w:hAnsi="Times New Roman" w:cs="Times New Roman"/>
          <w:sz w:val="30"/>
          <w:szCs w:val="30"/>
          <w:lang w:eastAsia="ru-RU"/>
        </w:rPr>
      </w:pPr>
    </w:p>
    <w:p w:rsidR="00486F8C" w:rsidRDefault="007E57C5">
      <w:pPr>
        <w:spacing w:after="0" w:line="240" w:lineRule="auto"/>
        <w:jc w:val="both"/>
        <w:rPr>
          <w:rFonts w:ascii="Times New Roman" w:hAnsi="Times New Roman" w:cs="Times New Roman"/>
          <w:sz w:val="30"/>
          <w:szCs w:val="30"/>
        </w:rPr>
      </w:pPr>
      <w:r w:rsidRPr="0020104D">
        <w:rPr>
          <w:rFonts w:ascii="Times New Roman" w:hAnsi="Times New Roman" w:cs="Times New Roman"/>
          <w:bCs/>
          <w:sz w:val="30"/>
          <w:szCs w:val="30"/>
        </w:rPr>
        <w:t>Категория участников:</w:t>
      </w:r>
      <w:r>
        <w:rPr>
          <w:rFonts w:ascii="Times New Roman" w:hAnsi="Times New Roman" w:cs="Times New Roman"/>
          <w:sz w:val="30"/>
          <w:szCs w:val="30"/>
        </w:rPr>
        <w:t xml:space="preserve"> граждане Республики Беларусь, обратившиеся в учреждение «Национальный центр усыновления Министерства образования Республики Беларусь» (далее – Центр) с целью усыновле</w:t>
      </w:r>
      <w:r w:rsidR="00700746">
        <w:rPr>
          <w:rFonts w:ascii="Times New Roman" w:hAnsi="Times New Roman" w:cs="Times New Roman"/>
          <w:sz w:val="30"/>
          <w:szCs w:val="30"/>
        </w:rPr>
        <w:t xml:space="preserve">ния (удочерения) ребёнка-сироты, </w:t>
      </w:r>
      <w:r w:rsidR="00700746" w:rsidRPr="003370B3">
        <w:rPr>
          <w:rFonts w:ascii="Times New Roman" w:hAnsi="Times New Roman" w:cs="Times New Roman"/>
          <w:sz w:val="30"/>
          <w:szCs w:val="30"/>
        </w:rPr>
        <w:t xml:space="preserve">получившие направление на прохождение диагностического обследования и обучение к выполнению родительской роли в управлении </w:t>
      </w:r>
      <w:r w:rsidR="000430C1" w:rsidRPr="003370B3">
        <w:rPr>
          <w:rFonts w:ascii="Times New Roman" w:hAnsi="Times New Roman" w:cs="Times New Roman"/>
          <w:sz w:val="30"/>
          <w:szCs w:val="30"/>
        </w:rPr>
        <w:t xml:space="preserve">(отделе) </w:t>
      </w:r>
      <w:r w:rsidR="00700746" w:rsidRPr="003370B3">
        <w:rPr>
          <w:rFonts w:ascii="Times New Roman" w:hAnsi="Times New Roman" w:cs="Times New Roman"/>
          <w:sz w:val="30"/>
          <w:szCs w:val="30"/>
        </w:rPr>
        <w:t>по образованию по месту жительства.</w:t>
      </w:r>
    </w:p>
    <w:p w:rsidR="00486F8C" w:rsidRDefault="00486F8C">
      <w:pPr>
        <w:spacing w:after="0" w:line="240" w:lineRule="auto"/>
        <w:jc w:val="both"/>
        <w:rPr>
          <w:rFonts w:ascii="Times New Roman" w:hAnsi="Times New Roman" w:cs="Times New Roman"/>
          <w:sz w:val="30"/>
          <w:szCs w:val="30"/>
        </w:rPr>
      </w:pPr>
    </w:p>
    <w:p w:rsidR="00486F8C" w:rsidRDefault="007E57C5">
      <w:pPr>
        <w:spacing w:after="0" w:line="240" w:lineRule="auto"/>
        <w:jc w:val="both"/>
        <w:rPr>
          <w:rFonts w:ascii="Times New Roman" w:hAnsi="Times New Roman" w:cs="Times New Roman"/>
          <w:sz w:val="30"/>
          <w:szCs w:val="30"/>
        </w:rPr>
      </w:pPr>
      <w:r w:rsidRPr="0020104D">
        <w:rPr>
          <w:rFonts w:ascii="Times New Roman" w:hAnsi="Times New Roman" w:cs="Times New Roman"/>
          <w:bCs/>
          <w:sz w:val="30"/>
          <w:szCs w:val="30"/>
        </w:rPr>
        <w:t>Формы и методы обучения:</w:t>
      </w:r>
      <w:r>
        <w:rPr>
          <w:rFonts w:ascii="Times New Roman" w:hAnsi="Times New Roman" w:cs="Times New Roman"/>
          <w:b/>
          <w:bCs/>
          <w:sz w:val="30"/>
          <w:szCs w:val="30"/>
        </w:rPr>
        <w:t xml:space="preserve"> </w:t>
      </w:r>
      <w:r>
        <w:rPr>
          <w:rFonts w:ascii="Times New Roman" w:hAnsi="Times New Roman" w:cs="Times New Roman"/>
          <w:sz w:val="30"/>
          <w:szCs w:val="30"/>
        </w:rPr>
        <w:t xml:space="preserve">очная, практическая направленность курса подготовки обеспечивается проведением групповых занятий в виде </w:t>
      </w:r>
      <w:r w:rsidR="0020104D">
        <w:rPr>
          <w:rFonts w:ascii="Times New Roman" w:hAnsi="Times New Roman" w:cs="Times New Roman"/>
          <w:color w:val="auto"/>
          <w:sz w:val="30"/>
          <w:szCs w:val="30"/>
        </w:rPr>
        <w:t>мини-</w:t>
      </w:r>
      <w:r w:rsidRPr="0020104D">
        <w:rPr>
          <w:rFonts w:ascii="Times New Roman" w:hAnsi="Times New Roman" w:cs="Times New Roman"/>
          <w:color w:val="auto"/>
          <w:sz w:val="30"/>
          <w:szCs w:val="30"/>
        </w:rPr>
        <w:t>лекций,</w:t>
      </w:r>
      <w:r>
        <w:rPr>
          <w:rFonts w:ascii="Times New Roman" w:hAnsi="Times New Roman" w:cs="Times New Roman"/>
          <w:sz w:val="30"/>
          <w:szCs w:val="30"/>
        </w:rPr>
        <w:t xml:space="preserve"> тренингов, семинаров, дискуссий, бесед, индивидуальных консультаций.</w:t>
      </w:r>
    </w:p>
    <w:p w:rsidR="00486F8C" w:rsidRDefault="00486F8C">
      <w:pPr>
        <w:spacing w:after="0" w:line="240" w:lineRule="auto"/>
        <w:jc w:val="both"/>
        <w:rPr>
          <w:rFonts w:ascii="Times New Roman" w:hAnsi="Times New Roman" w:cs="Times New Roman"/>
          <w:sz w:val="30"/>
          <w:szCs w:val="30"/>
        </w:rPr>
      </w:pPr>
    </w:p>
    <w:p w:rsidR="00486F8C" w:rsidRDefault="007E57C5">
      <w:pPr>
        <w:shd w:val="clear" w:color="auto" w:fill="FFFFFF"/>
        <w:spacing w:after="0" w:line="240" w:lineRule="auto"/>
        <w:jc w:val="both"/>
        <w:rPr>
          <w:rFonts w:ascii="Times New Roman" w:hAnsi="Times New Roman" w:cs="Times New Roman"/>
          <w:sz w:val="30"/>
          <w:szCs w:val="30"/>
          <w:lang w:eastAsia="ru-RU"/>
        </w:rPr>
      </w:pPr>
      <w:r w:rsidRPr="00957FB0">
        <w:rPr>
          <w:rFonts w:ascii="Times New Roman" w:hAnsi="Times New Roman" w:cs="Times New Roman"/>
          <w:bCs/>
          <w:sz w:val="30"/>
          <w:szCs w:val="30"/>
        </w:rPr>
        <w:t>Срок обучения:</w:t>
      </w:r>
      <w:r>
        <w:rPr>
          <w:rFonts w:ascii="Times New Roman" w:hAnsi="Times New Roman" w:cs="Times New Roman"/>
          <w:b/>
          <w:bCs/>
          <w:sz w:val="30"/>
          <w:szCs w:val="30"/>
        </w:rPr>
        <w:t xml:space="preserve"> </w:t>
      </w:r>
      <w:r>
        <w:rPr>
          <w:rFonts w:ascii="Times New Roman" w:hAnsi="Times New Roman" w:cs="Times New Roman"/>
          <w:color w:val="000000"/>
          <w:sz w:val="30"/>
          <w:szCs w:val="30"/>
          <w:lang w:eastAsia="ru-RU"/>
        </w:rPr>
        <w:t xml:space="preserve">период проведения подготовки в групповом формате не должен быть </w:t>
      </w:r>
      <w:r>
        <w:rPr>
          <w:rFonts w:ascii="Times New Roman" w:hAnsi="Times New Roman" w:cs="Times New Roman"/>
          <w:sz w:val="30"/>
          <w:szCs w:val="30"/>
          <w:lang w:eastAsia="ru-RU"/>
        </w:rPr>
        <w:t>менее 50 календарных дней и не более 90 календарных дней. В случае подготовки граждан в индивидуальном формате период проведения обучения не должен быть менее 30 календарных дней и не более 60 календарных дней.</w:t>
      </w:r>
    </w:p>
    <w:p w:rsidR="00486F8C" w:rsidRDefault="00486F8C">
      <w:pPr>
        <w:shd w:val="clear" w:color="auto" w:fill="FFFFFF"/>
        <w:spacing w:after="0" w:line="240" w:lineRule="auto"/>
        <w:jc w:val="both"/>
        <w:rPr>
          <w:rFonts w:ascii="Times New Roman" w:hAnsi="Times New Roman" w:cs="Times New Roman"/>
          <w:sz w:val="30"/>
          <w:szCs w:val="30"/>
          <w:lang w:eastAsia="ru-RU"/>
        </w:rPr>
      </w:pPr>
    </w:p>
    <w:p w:rsidR="00486F8C" w:rsidRDefault="007E57C5">
      <w:pPr>
        <w:pStyle w:val="af"/>
        <w:spacing w:after="0" w:line="240" w:lineRule="auto"/>
        <w:ind w:left="0"/>
        <w:jc w:val="both"/>
        <w:rPr>
          <w:rFonts w:ascii="Times New Roman" w:hAnsi="Times New Roman" w:cs="Times New Roman"/>
          <w:sz w:val="30"/>
          <w:szCs w:val="30"/>
        </w:rPr>
      </w:pPr>
      <w:r w:rsidRPr="00957FB0">
        <w:rPr>
          <w:rFonts w:ascii="Times New Roman" w:hAnsi="Times New Roman" w:cs="Times New Roman"/>
          <w:bCs/>
          <w:sz w:val="30"/>
          <w:szCs w:val="30"/>
        </w:rPr>
        <w:t>Периодичность занятий:</w:t>
      </w:r>
      <w:r>
        <w:rPr>
          <w:rFonts w:ascii="Times New Roman" w:hAnsi="Times New Roman" w:cs="Times New Roman"/>
          <w:sz w:val="30"/>
          <w:szCs w:val="30"/>
        </w:rPr>
        <w:t xml:space="preserve"> </w:t>
      </w:r>
      <w:r w:rsidRPr="003370B3">
        <w:rPr>
          <w:rFonts w:ascii="Times New Roman" w:hAnsi="Times New Roman" w:cs="Times New Roman"/>
          <w:sz w:val="30"/>
          <w:szCs w:val="30"/>
        </w:rPr>
        <w:t>1</w:t>
      </w:r>
      <w:r w:rsidR="00820F45" w:rsidRPr="003370B3">
        <w:rPr>
          <w:rFonts w:ascii="Times New Roman" w:hAnsi="Times New Roman" w:cs="Times New Roman"/>
          <w:sz w:val="30"/>
          <w:szCs w:val="30"/>
        </w:rPr>
        <w:t>-2</w:t>
      </w:r>
      <w:r w:rsidRPr="003370B3">
        <w:rPr>
          <w:rFonts w:ascii="Times New Roman" w:hAnsi="Times New Roman" w:cs="Times New Roman"/>
          <w:sz w:val="30"/>
          <w:szCs w:val="30"/>
        </w:rPr>
        <w:t xml:space="preserve"> раз</w:t>
      </w:r>
      <w:r w:rsidR="00820F45" w:rsidRPr="003370B3">
        <w:rPr>
          <w:rFonts w:ascii="Times New Roman" w:hAnsi="Times New Roman" w:cs="Times New Roman"/>
          <w:sz w:val="30"/>
          <w:szCs w:val="30"/>
        </w:rPr>
        <w:t>а</w:t>
      </w:r>
      <w:r w:rsidRPr="003370B3">
        <w:rPr>
          <w:rFonts w:ascii="Times New Roman" w:hAnsi="Times New Roman" w:cs="Times New Roman"/>
          <w:sz w:val="30"/>
          <w:szCs w:val="30"/>
        </w:rPr>
        <w:t xml:space="preserve"> в неделю</w:t>
      </w:r>
      <w:r>
        <w:rPr>
          <w:rFonts w:ascii="Times New Roman" w:hAnsi="Times New Roman" w:cs="Times New Roman"/>
          <w:sz w:val="30"/>
          <w:szCs w:val="30"/>
        </w:rPr>
        <w:t>, по 3 академических часа.</w:t>
      </w:r>
    </w:p>
    <w:p w:rsidR="00486F8C" w:rsidRDefault="00486F8C">
      <w:pPr>
        <w:pStyle w:val="af"/>
        <w:spacing w:after="0" w:line="240" w:lineRule="auto"/>
        <w:ind w:left="0"/>
        <w:jc w:val="both"/>
        <w:rPr>
          <w:rFonts w:ascii="Times New Roman" w:hAnsi="Times New Roman" w:cs="Times New Roman"/>
          <w:b/>
          <w:sz w:val="30"/>
          <w:szCs w:val="30"/>
        </w:rPr>
      </w:pPr>
    </w:p>
    <w:p w:rsidR="00486F8C" w:rsidRDefault="007E57C5">
      <w:pPr>
        <w:pStyle w:val="af"/>
        <w:spacing w:after="0" w:line="240" w:lineRule="auto"/>
        <w:ind w:left="0"/>
        <w:jc w:val="both"/>
        <w:rPr>
          <w:rFonts w:ascii="Times New Roman" w:hAnsi="Times New Roman" w:cs="Times New Roman"/>
          <w:sz w:val="30"/>
          <w:szCs w:val="30"/>
        </w:rPr>
      </w:pPr>
      <w:r w:rsidRPr="00957FB0">
        <w:rPr>
          <w:rFonts w:ascii="Times New Roman" w:hAnsi="Times New Roman" w:cs="Times New Roman"/>
          <w:sz w:val="30"/>
          <w:szCs w:val="30"/>
        </w:rPr>
        <w:t>Прогнозируемые результаты обучения:</w:t>
      </w:r>
      <w:r w:rsidRPr="007E57C5">
        <w:rPr>
          <w:rFonts w:ascii="Times New Roman" w:hAnsi="Times New Roman" w:cs="Times New Roman"/>
          <w:b/>
          <w:sz w:val="30"/>
          <w:szCs w:val="30"/>
        </w:rPr>
        <w:t xml:space="preserve"> </w:t>
      </w:r>
      <w:r>
        <w:rPr>
          <w:rFonts w:ascii="Times New Roman" w:hAnsi="Times New Roman" w:cs="Times New Roman"/>
          <w:sz w:val="30"/>
          <w:szCs w:val="30"/>
        </w:rPr>
        <w:t>п</w:t>
      </w:r>
      <w:r>
        <w:rPr>
          <w:rFonts w:ascii="Times New Roman" w:hAnsi="Times New Roman" w:cs="Times New Roman"/>
          <w:bCs/>
          <w:sz w:val="30"/>
          <w:szCs w:val="30"/>
        </w:rPr>
        <w:t xml:space="preserve">осле окончания обучения кандидаты в усыновители </w:t>
      </w:r>
      <w:r>
        <w:rPr>
          <w:rFonts w:ascii="Times New Roman" w:hAnsi="Times New Roman" w:cs="Times New Roman"/>
          <w:sz w:val="30"/>
          <w:szCs w:val="30"/>
        </w:rPr>
        <w:t xml:space="preserve">должны </w:t>
      </w:r>
      <w:r w:rsidRPr="00957FB0">
        <w:rPr>
          <w:rFonts w:ascii="Times New Roman" w:hAnsi="Times New Roman" w:cs="Times New Roman"/>
          <w:i/>
          <w:sz w:val="30"/>
          <w:szCs w:val="30"/>
        </w:rPr>
        <w:t>знать</w:t>
      </w:r>
      <w:r w:rsidRPr="005A6802">
        <w:rPr>
          <w:rFonts w:ascii="Times New Roman" w:hAnsi="Times New Roman" w:cs="Times New Roman"/>
          <w:sz w:val="30"/>
          <w:szCs w:val="30"/>
        </w:rPr>
        <w:t>:</w:t>
      </w:r>
      <w:r>
        <w:rPr>
          <w:rFonts w:ascii="Times New Roman" w:hAnsi="Times New Roman" w:cs="Times New Roman"/>
          <w:sz w:val="30"/>
          <w:szCs w:val="30"/>
        </w:rPr>
        <w:t xml:space="preserve"> возрастные особенности детей;</w:t>
      </w:r>
      <w:r>
        <w:rPr>
          <w:rFonts w:ascii="Times New Roman" w:eastAsia="Times New Roman" w:hAnsi="Times New Roman" w:cs="Times New Roman"/>
          <w:color w:val="auto"/>
          <w:sz w:val="30"/>
          <w:szCs w:val="30"/>
          <w:lang w:eastAsia="ru-RU"/>
        </w:rPr>
        <w:t xml:space="preserve"> роль биологических родителей в жизни ребёнка; этапы адаптации ребенка в новой семье; процесс формирования привязанности </w:t>
      </w:r>
      <w:r w:rsidR="00CA0687">
        <w:rPr>
          <w:rFonts w:ascii="Times New Roman" w:hAnsi="Times New Roman" w:cs="Times New Roman"/>
          <w:sz w:val="30"/>
          <w:szCs w:val="30"/>
        </w:rPr>
        <w:t>у ребенка</w:t>
      </w:r>
      <w:r>
        <w:rPr>
          <w:rFonts w:ascii="Times New Roman" w:hAnsi="Times New Roman" w:cs="Times New Roman"/>
          <w:sz w:val="30"/>
          <w:szCs w:val="30"/>
        </w:rPr>
        <w:t>;</w:t>
      </w:r>
      <w:r>
        <w:rPr>
          <w:rFonts w:ascii="Times New Roman" w:eastAsia="Times New Roman" w:hAnsi="Times New Roman" w:cs="Times New Roman"/>
          <w:color w:val="auto"/>
          <w:sz w:val="30"/>
          <w:szCs w:val="30"/>
          <w:lang w:eastAsia="ru-RU"/>
        </w:rPr>
        <w:t xml:space="preserve"> последствия жестокого обращения и их проявлений в эмоциональном состоянии и поведении ребенка;</w:t>
      </w:r>
      <w:r>
        <w:rPr>
          <w:rFonts w:ascii="Times New Roman" w:hAnsi="Times New Roman" w:cs="Times New Roman"/>
          <w:sz w:val="30"/>
          <w:szCs w:val="30"/>
        </w:rPr>
        <w:t xml:space="preserve"> организационно-правовые аспекты усыновления (удочерения) ребенка;</w:t>
      </w:r>
    </w:p>
    <w:p w:rsidR="00486F8C" w:rsidRDefault="007E57C5">
      <w:pPr>
        <w:pStyle w:val="af"/>
        <w:spacing w:after="0" w:line="240" w:lineRule="auto"/>
        <w:ind w:left="0"/>
        <w:jc w:val="both"/>
        <w:rPr>
          <w:rFonts w:ascii="Times New Roman" w:hAnsi="Times New Roman" w:cs="Times New Roman"/>
          <w:sz w:val="30"/>
          <w:szCs w:val="30"/>
        </w:rPr>
      </w:pPr>
      <w:r w:rsidRPr="00957FB0">
        <w:rPr>
          <w:rFonts w:ascii="Times New Roman" w:hAnsi="Times New Roman" w:cs="Times New Roman"/>
          <w:i/>
          <w:sz w:val="30"/>
          <w:szCs w:val="30"/>
        </w:rPr>
        <w:t>уметь</w:t>
      </w:r>
      <w:r w:rsidRPr="005A6802">
        <w:rPr>
          <w:rFonts w:ascii="Times New Roman" w:hAnsi="Times New Roman" w:cs="Times New Roman"/>
          <w:sz w:val="30"/>
          <w:szCs w:val="30"/>
        </w:rPr>
        <w:t>:</w:t>
      </w:r>
      <w:r>
        <w:rPr>
          <w:rFonts w:ascii="Times New Roman" w:hAnsi="Times New Roman" w:cs="Times New Roman"/>
          <w:i/>
          <w:sz w:val="30"/>
          <w:szCs w:val="30"/>
        </w:rPr>
        <w:t xml:space="preserve"> </w:t>
      </w:r>
      <w:r>
        <w:rPr>
          <w:rFonts w:ascii="Times New Roman" w:hAnsi="Times New Roman" w:cs="Times New Roman"/>
          <w:sz w:val="30"/>
          <w:szCs w:val="30"/>
        </w:rPr>
        <w:t xml:space="preserve">распознавать потребности травмированных детей и оказывать им </w:t>
      </w:r>
      <w:r>
        <w:rPr>
          <w:rFonts w:ascii="Times New Roman" w:eastAsia="Times New Roman" w:hAnsi="Times New Roman" w:cs="Times New Roman"/>
          <w:color w:val="auto"/>
          <w:sz w:val="30"/>
          <w:szCs w:val="30"/>
          <w:lang w:eastAsia="ru-RU"/>
        </w:rPr>
        <w:t>эмоциональную поддержку; распознавать проявления задержки в развитии ребенка и спр</w:t>
      </w:r>
      <w:r w:rsidR="00CA0687">
        <w:rPr>
          <w:rFonts w:ascii="Times New Roman" w:eastAsia="Times New Roman" w:hAnsi="Times New Roman" w:cs="Times New Roman"/>
          <w:color w:val="auto"/>
          <w:sz w:val="30"/>
          <w:szCs w:val="30"/>
          <w:lang w:eastAsia="ru-RU"/>
        </w:rPr>
        <w:t>авляться с ними;</w:t>
      </w:r>
      <w:r>
        <w:rPr>
          <w:rFonts w:ascii="Times New Roman" w:eastAsia="Times New Roman" w:hAnsi="Times New Roman" w:cs="Times New Roman"/>
          <w:color w:val="auto"/>
          <w:sz w:val="30"/>
          <w:szCs w:val="30"/>
          <w:lang w:eastAsia="ru-RU"/>
        </w:rPr>
        <w:t xml:space="preserve"> разрешать межличностные </w:t>
      </w:r>
      <w:r>
        <w:rPr>
          <w:rFonts w:ascii="Times New Roman" w:eastAsia="Times New Roman" w:hAnsi="Times New Roman" w:cs="Times New Roman"/>
          <w:color w:val="auto"/>
          <w:sz w:val="30"/>
          <w:szCs w:val="30"/>
          <w:lang w:eastAsia="ru-RU"/>
        </w:rPr>
        <w:lastRenderedPageBreak/>
        <w:t xml:space="preserve">конфликты, возникающие в семье; просить и принимать помощь от специалистов, работающих с </w:t>
      </w:r>
      <w:r w:rsidR="00A46C8B">
        <w:rPr>
          <w:rFonts w:ascii="Times New Roman" w:eastAsia="Times New Roman" w:hAnsi="Times New Roman" w:cs="Times New Roman"/>
          <w:color w:val="auto"/>
          <w:sz w:val="30"/>
          <w:szCs w:val="30"/>
          <w:lang w:eastAsia="ru-RU"/>
        </w:rPr>
        <w:t xml:space="preserve">замещающими </w:t>
      </w:r>
      <w:r>
        <w:rPr>
          <w:rFonts w:ascii="Times New Roman" w:eastAsia="Times New Roman" w:hAnsi="Times New Roman" w:cs="Times New Roman"/>
          <w:color w:val="auto"/>
          <w:sz w:val="30"/>
          <w:szCs w:val="30"/>
          <w:lang w:eastAsia="ru-RU"/>
        </w:rPr>
        <w:t>сем</w:t>
      </w:r>
      <w:r w:rsidR="00A46C8B">
        <w:rPr>
          <w:rFonts w:ascii="Times New Roman" w:eastAsia="Times New Roman" w:hAnsi="Times New Roman" w:cs="Times New Roman"/>
          <w:color w:val="auto"/>
          <w:sz w:val="30"/>
          <w:szCs w:val="30"/>
          <w:lang w:eastAsia="ru-RU"/>
        </w:rPr>
        <w:t>ьями</w:t>
      </w:r>
      <w:r>
        <w:rPr>
          <w:rFonts w:ascii="Times New Roman" w:eastAsia="Times New Roman" w:hAnsi="Times New Roman" w:cs="Times New Roman"/>
          <w:color w:val="auto"/>
          <w:sz w:val="30"/>
          <w:szCs w:val="30"/>
          <w:lang w:eastAsia="ru-RU"/>
        </w:rPr>
        <w:t>.</w:t>
      </w:r>
    </w:p>
    <w:p w:rsidR="00486F8C" w:rsidRDefault="00486F8C">
      <w:pPr>
        <w:spacing w:after="0" w:line="240" w:lineRule="auto"/>
        <w:jc w:val="both"/>
        <w:rPr>
          <w:rFonts w:ascii="Times New Roman" w:eastAsia="Times New Roman" w:hAnsi="Times New Roman" w:cs="Times New Roman"/>
          <w:color w:val="auto"/>
          <w:sz w:val="30"/>
          <w:szCs w:val="30"/>
          <w:highlight w:val="yellow"/>
          <w:lang w:eastAsia="ru-RU"/>
        </w:rPr>
      </w:pPr>
    </w:p>
    <w:p w:rsidR="00486F8C" w:rsidRDefault="007E57C5">
      <w:pPr>
        <w:shd w:val="clear" w:color="auto" w:fill="FFFFFF"/>
        <w:spacing w:after="0" w:line="240" w:lineRule="auto"/>
        <w:jc w:val="both"/>
        <w:rPr>
          <w:rFonts w:ascii="Times New Roman" w:hAnsi="Times New Roman" w:cs="Times New Roman"/>
          <w:color w:val="000000"/>
          <w:sz w:val="30"/>
          <w:szCs w:val="30"/>
          <w:lang w:eastAsia="ru-RU"/>
        </w:rPr>
      </w:pPr>
      <w:r w:rsidRPr="00957FB0">
        <w:rPr>
          <w:rFonts w:ascii="Times New Roman" w:hAnsi="Times New Roman" w:cs="Times New Roman"/>
          <w:bCs/>
          <w:sz w:val="30"/>
          <w:szCs w:val="30"/>
          <w:lang w:eastAsia="ru-RU"/>
        </w:rPr>
        <w:t xml:space="preserve">Зачисление на курс подготовки кандидатов в усыновители: </w:t>
      </w:r>
      <w:r>
        <w:rPr>
          <w:rFonts w:ascii="Times New Roman" w:hAnsi="Times New Roman" w:cs="Times New Roman"/>
          <w:color w:val="000000"/>
          <w:sz w:val="30"/>
          <w:szCs w:val="30"/>
          <w:lang w:eastAsia="ru-RU"/>
        </w:rPr>
        <w:t>осуществляется при предъявлении паспорта или иного документа, удостоверяющего личность и направления органов опеки и попечительства.</w:t>
      </w:r>
    </w:p>
    <w:p w:rsidR="00486F8C" w:rsidRDefault="007E57C5">
      <w:pPr>
        <w:spacing w:after="0" w:line="240" w:lineRule="auto"/>
        <w:ind w:firstLine="567"/>
        <w:jc w:val="both"/>
        <w:rPr>
          <w:rFonts w:ascii="Times New Roman" w:hAnsi="Times New Roman" w:cs="Times New Roman"/>
          <w:color w:val="000000"/>
          <w:sz w:val="30"/>
          <w:szCs w:val="30"/>
          <w:lang w:eastAsia="ru-RU"/>
        </w:rPr>
      </w:pPr>
      <w:r>
        <w:rPr>
          <w:rFonts w:ascii="Times New Roman" w:hAnsi="Times New Roman" w:cs="Times New Roman"/>
          <w:color w:val="000000"/>
          <w:sz w:val="30"/>
          <w:szCs w:val="30"/>
          <w:lang w:eastAsia="ru-RU"/>
        </w:rPr>
        <w:t xml:space="preserve">В случае усыновления (удочерения) ребенка одним из супругов и письменного согласия на усыновление (удочерение) второго супруга, необходимым условием является подготовка обоих супругов, так как они оба будут принимать участие в воспитании и развитии ребенка. </w:t>
      </w:r>
      <w:r>
        <w:rPr>
          <w:rFonts w:ascii="Times New Roman" w:hAnsi="Times New Roman" w:cs="Times New Roman"/>
          <w:color w:val="auto"/>
          <w:sz w:val="30"/>
          <w:szCs w:val="30"/>
          <w:lang w:eastAsia="ru-RU"/>
        </w:rPr>
        <w:t xml:space="preserve">Отсутствие знаний об особенностях поведения и развития ребенка-сироты </w:t>
      </w:r>
      <w:r w:rsidRPr="007E57C5">
        <w:rPr>
          <w:rFonts w:ascii="Times New Roman" w:hAnsi="Times New Roman" w:cs="Times New Roman"/>
          <w:color w:val="000000"/>
          <w:sz w:val="30"/>
          <w:szCs w:val="30"/>
          <w:lang w:eastAsia="ru-RU"/>
        </w:rPr>
        <w:t>у супружеской пары</w:t>
      </w:r>
      <w:r w:rsidRPr="007E57C5">
        <w:rPr>
          <w:rFonts w:ascii="Times New Roman" w:hAnsi="Times New Roman" w:cs="Times New Roman"/>
          <w:color w:val="auto"/>
          <w:sz w:val="30"/>
          <w:szCs w:val="30"/>
          <w:lang w:eastAsia="ru-RU"/>
        </w:rPr>
        <w:t xml:space="preserve"> влечет за собой возникновение множества </w:t>
      </w:r>
      <w:r w:rsidRPr="007E57C5">
        <w:rPr>
          <w:rFonts w:ascii="Times New Roman" w:hAnsi="Times New Roman" w:cs="Times New Roman"/>
          <w:color w:val="000000"/>
          <w:sz w:val="30"/>
          <w:szCs w:val="30"/>
          <w:lang w:eastAsia="ru-RU"/>
        </w:rPr>
        <w:t>дополнительных</w:t>
      </w:r>
      <w:r>
        <w:rPr>
          <w:rFonts w:ascii="Times New Roman" w:hAnsi="Times New Roman" w:cs="Times New Roman"/>
          <w:color w:val="auto"/>
          <w:sz w:val="30"/>
          <w:szCs w:val="30"/>
          <w:lang w:eastAsia="ru-RU"/>
        </w:rPr>
        <w:t xml:space="preserve"> проблем при его воспитании.</w:t>
      </w:r>
    </w:p>
    <w:p w:rsidR="00486F8C" w:rsidRDefault="00486F8C">
      <w:pPr>
        <w:spacing w:after="0" w:line="240" w:lineRule="auto"/>
        <w:ind w:firstLine="567"/>
        <w:jc w:val="both"/>
        <w:rPr>
          <w:rFonts w:ascii="Times New Roman" w:hAnsi="Times New Roman" w:cs="Times New Roman"/>
          <w:color w:val="auto"/>
          <w:sz w:val="30"/>
          <w:szCs w:val="30"/>
          <w:lang w:eastAsia="ru-RU"/>
        </w:rPr>
      </w:pPr>
    </w:p>
    <w:p w:rsidR="00486F8C" w:rsidRPr="00957FB0" w:rsidRDefault="007E57C5">
      <w:pPr>
        <w:spacing w:after="0" w:line="240" w:lineRule="auto"/>
        <w:jc w:val="both"/>
        <w:rPr>
          <w:rFonts w:ascii="Times New Roman" w:hAnsi="Times New Roman" w:cs="Times New Roman"/>
          <w:color w:val="000000"/>
          <w:sz w:val="30"/>
          <w:szCs w:val="30"/>
          <w:lang w:eastAsia="ru-RU"/>
        </w:rPr>
      </w:pPr>
      <w:r w:rsidRPr="00957FB0">
        <w:rPr>
          <w:rFonts w:ascii="Times New Roman" w:hAnsi="Times New Roman" w:cs="Times New Roman"/>
          <w:color w:val="auto"/>
          <w:sz w:val="30"/>
          <w:szCs w:val="30"/>
        </w:rPr>
        <w:t>Организационные</w:t>
      </w:r>
      <w:r w:rsidRPr="00957FB0">
        <w:rPr>
          <w:rFonts w:ascii="Times New Roman" w:hAnsi="Times New Roman" w:cs="Times New Roman"/>
          <w:sz w:val="30"/>
          <w:szCs w:val="30"/>
        </w:rPr>
        <w:t xml:space="preserve"> условия программы:</w:t>
      </w:r>
      <w:r w:rsidRPr="00957FB0">
        <w:rPr>
          <w:rFonts w:ascii="Times New Roman" w:hAnsi="Times New Roman" w:cs="Times New Roman"/>
          <w:color w:val="000000"/>
          <w:sz w:val="30"/>
          <w:szCs w:val="30"/>
          <w:lang w:eastAsia="ru-RU"/>
        </w:rPr>
        <w:t xml:space="preserve"> </w:t>
      </w:r>
    </w:p>
    <w:p w:rsidR="00486F8C" w:rsidRDefault="007E57C5">
      <w:pPr>
        <w:shd w:val="clear" w:color="auto" w:fill="FFFFFF"/>
        <w:spacing w:after="0" w:line="240" w:lineRule="auto"/>
        <w:ind w:firstLine="567"/>
        <w:jc w:val="both"/>
        <w:rPr>
          <w:rFonts w:ascii="Times New Roman" w:hAnsi="Times New Roman" w:cs="Times New Roman"/>
          <w:color w:val="000000"/>
          <w:sz w:val="30"/>
          <w:szCs w:val="30"/>
          <w:lang w:eastAsia="ru-RU"/>
        </w:rPr>
      </w:pPr>
      <w:r>
        <w:rPr>
          <w:rFonts w:ascii="Times New Roman" w:hAnsi="Times New Roman" w:cs="Times New Roman"/>
          <w:color w:val="000000"/>
          <w:sz w:val="30"/>
          <w:szCs w:val="30"/>
          <w:lang w:eastAsia="ru-RU"/>
        </w:rPr>
        <w:t xml:space="preserve">Подготовка </w:t>
      </w:r>
      <w:r w:rsidR="004B65D1">
        <w:rPr>
          <w:rFonts w:ascii="Times New Roman" w:hAnsi="Times New Roman" w:cs="Times New Roman"/>
          <w:color w:val="000000"/>
          <w:sz w:val="30"/>
          <w:szCs w:val="30"/>
          <w:lang w:eastAsia="ru-RU"/>
        </w:rPr>
        <w:t>осуществляется индивидуально или</w:t>
      </w:r>
      <w:r>
        <w:rPr>
          <w:rFonts w:ascii="Times New Roman" w:hAnsi="Times New Roman" w:cs="Times New Roman"/>
          <w:color w:val="000000"/>
          <w:sz w:val="30"/>
          <w:szCs w:val="30"/>
          <w:lang w:eastAsia="ru-RU"/>
        </w:rPr>
        <w:t xml:space="preserve"> в группе, численность которой при проведении занятий (тренингов) не должна превышать 12 человек. В случае индивидуальной подготовки </w:t>
      </w:r>
      <w:r w:rsidR="006D7C63">
        <w:rPr>
          <w:rFonts w:ascii="Times New Roman" w:hAnsi="Times New Roman" w:cs="Times New Roman"/>
          <w:color w:val="000000"/>
          <w:sz w:val="30"/>
          <w:szCs w:val="30"/>
          <w:lang w:eastAsia="ru-RU"/>
        </w:rPr>
        <w:t>разрабатывается</w:t>
      </w:r>
      <w:r>
        <w:rPr>
          <w:rFonts w:ascii="Times New Roman" w:hAnsi="Times New Roman" w:cs="Times New Roman"/>
          <w:color w:val="000000"/>
          <w:sz w:val="30"/>
          <w:szCs w:val="30"/>
          <w:lang w:eastAsia="ru-RU"/>
        </w:rPr>
        <w:t xml:space="preserve"> индивидуальный график занятий. </w:t>
      </w:r>
    </w:p>
    <w:p w:rsidR="00486F8C" w:rsidRDefault="007E57C5">
      <w:pPr>
        <w:shd w:val="clear" w:color="auto" w:fill="FFFFFF"/>
        <w:spacing w:after="0" w:line="240" w:lineRule="auto"/>
        <w:ind w:firstLine="567"/>
        <w:jc w:val="both"/>
        <w:rPr>
          <w:rFonts w:ascii="Times New Roman" w:hAnsi="Times New Roman" w:cs="Times New Roman"/>
          <w:color w:val="000000"/>
          <w:sz w:val="30"/>
          <w:szCs w:val="30"/>
          <w:lang w:eastAsia="ru-RU"/>
        </w:rPr>
      </w:pPr>
      <w:r>
        <w:rPr>
          <w:rFonts w:ascii="Times New Roman" w:hAnsi="Times New Roman" w:cs="Times New Roman"/>
          <w:color w:val="000000"/>
          <w:sz w:val="30"/>
          <w:szCs w:val="30"/>
          <w:lang w:eastAsia="ru-RU"/>
        </w:rPr>
        <w:t>Специалистами Центра ведется учет посещения гражданами занятий. В случае пропуска 1 занятия гражданин имеет право пройти пропущенное з</w:t>
      </w:r>
      <w:r w:rsidR="00EF3473">
        <w:rPr>
          <w:rFonts w:ascii="Times New Roman" w:hAnsi="Times New Roman" w:cs="Times New Roman"/>
          <w:color w:val="000000"/>
          <w:sz w:val="30"/>
          <w:szCs w:val="30"/>
          <w:lang w:eastAsia="ru-RU"/>
        </w:rPr>
        <w:t>анятие в индивидуальном порядке</w:t>
      </w:r>
      <w:r>
        <w:rPr>
          <w:rFonts w:ascii="Times New Roman" w:hAnsi="Times New Roman" w:cs="Times New Roman"/>
          <w:color w:val="000000"/>
          <w:sz w:val="30"/>
          <w:szCs w:val="30"/>
          <w:lang w:eastAsia="ru-RU"/>
        </w:rPr>
        <w:t>. В случае пропуска 2 и более занятий гражданин имеет право пройти полный курс подготовки в следующей группе (в связи с большим объемом материала индивидуальная форма отработки невозможна).</w:t>
      </w:r>
    </w:p>
    <w:p w:rsidR="00486F8C" w:rsidRPr="00EF3473" w:rsidRDefault="007E57C5">
      <w:pPr>
        <w:shd w:val="clear" w:color="auto" w:fill="FFFFFF"/>
        <w:spacing w:after="0" w:line="240" w:lineRule="auto"/>
        <w:ind w:firstLine="567"/>
        <w:jc w:val="both"/>
      </w:pPr>
      <w:r w:rsidRPr="00EF3473">
        <w:rPr>
          <w:rFonts w:ascii="Times New Roman" w:hAnsi="Times New Roman" w:cs="Times New Roman"/>
          <w:color w:val="000000"/>
          <w:sz w:val="30"/>
          <w:szCs w:val="30"/>
          <w:lang w:eastAsia="ru-RU"/>
        </w:rPr>
        <w:t>Кандидаты в усыновители обеспечиваются справочными, информационными и методическими материалами по вопросам, включенным в программу подготовки.</w:t>
      </w:r>
    </w:p>
    <w:p w:rsidR="00486F8C" w:rsidRDefault="007E57C5">
      <w:pPr>
        <w:shd w:val="clear" w:color="auto" w:fill="FFFFFF"/>
        <w:spacing w:after="0" w:line="240" w:lineRule="auto"/>
        <w:ind w:firstLine="567"/>
        <w:jc w:val="both"/>
        <w:rPr>
          <w:rFonts w:ascii="Times New Roman" w:hAnsi="Times New Roman" w:cs="Times New Roman"/>
          <w:color w:val="000000"/>
          <w:sz w:val="30"/>
          <w:szCs w:val="30"/>
          <w:lang w:eastAsia="ru-RU"/>
        </w:rPr>
      </w:pPr>
      <w:r>
        <w:rPr>
          <w:rFonts w:ascii="Times New Roman" w:hAnsi="Times New Roman" w:cs="Times New Roman"/>
          <w:color w:val="000000"/>
          <w:sz w:val="30"/>
          <w:szCs w:val="30"/>
          <w:lang w:eastAsia="ru-RU"/>
        </w:rPr>
        <w:t>По окончании подготовки, в день выдачи результатов психолог</w:t>
      </w:r>
      <w:r w:rsidR="00EF3473">
        <w:rPr>
          <w:rFonts w:ascii="Times New Roman" w:hAnsi="Times New Roman" w:cs="Times New Roman"/>
          <w:color w:val="000000"/>
          <w:sz w:val="30"/>
          <w:szCs w:val="30"/>
          <w:lang w:eastAsia="ru-RU"/>
        </w:rPr>
        <w:t>ической диагностики, гражданину</w:t>
      </w:r>
      <w:r>
        <w:rPr>
          <w:rFonts w:ascii="Times New Roman" w:hAnsi="Times New Roman" w:cs="Times New Roman"/>
          <w:color w:val="000000"/>
          <w:sz w:val="30"/>
          <w:szCs w:val="30"/>
          <w:lang w:eastAsia="ru-RU"/>
        </w:rPr>
        <w:t xml:space="preserve"> выдается свидетельство </w:t>
      </w:r>
      <w:r w:rsidRPr="00EF3473">
        <w:rPr>
          <w:rFonts w:ascii="Times New Roman" w:hAnsi="Times New Roman" w:cs="Times New Roman"/>
          <w:color w:val="000000"/>
          <w:sz w:val="30"/>
          <w:szCs w:val="30"/>
          <w:lang w:eastAsia="ru-RU"/>
        </w:rPr>
        <w:t>о прохождении подготовительного курса кандидатов в усыновители по программе учреждения «Национальный центр усыновления Министерства образования Республики Беларусь»</w:t>
      </w:r>
      <w:r>
        <w:rPr>
          <w:rFonts w:ascii="Times New Roman" w:hAnsi="Times New Roman" w:cs="Times New Roman"/>
          <w:color w:val="000000"/>
          <w:sz w:val="30"/>
          <w:szCs w:val="30"/>
          <w:lang w:eastAsia="ru-RU"/>
        </w:rPr>
        <w:t xml:space="preserve"> (далее - свидетельство), по форме, указанной в Приложении 1. </w:t>
      </w:r>
      <w:r>
        <w:rPr>
          <w:rFonts w:ascii="Times New Roman" w:hAnsi="Times New Roman" w:cs="Times New Roman"/>
          <w:color w:val="000000"/>
          <w:sz w:val="30"/>
          <w:szCs w:val="30"/>
          <w:lang w:eastAsia="ru-RU"/>
        </w:rPr>
        <w:br/>
        <w:t>По письменному заявлению гражданина свидетел</w:t>
      </w:r>
      <w:r w:rsidR="00EF3473">
        <w:rPr>
          <w:rFonts w:ascii="Times New Roman" w:hAnsi="Times New Roman" w:cs="Times New Roman"/>
          <w:color w:val="000000"/>
          <w:sz w:val="30"/>
          <w:szCs w:val="30"/>
          <w:lang w:eastAsia="ru-RU"/>
        </w:rPr>
        <w:t>ьство может быть направлено ему</w:t>
      </w:r>
      <w:r>
        <w:rPr>
          <w:rFonts w:ascii="Times New Roman" w:hAnsi="Times New Roman" w:cs="Times New Roman"/>
          <w:color w:val="000000"/>
          <w:sz w:val="30"/>
          <w:szCs w:val="30"/>
          <w:lang w:eastAsia="ru-RU"/>
        </w:rPr>
        <w:t xml:space="preserve"> почтовым отправлением</w:t>
      </w:r>
      <w:r w:rsidR="00EF3473">
        <w:rPr>
          <w:rFonts w:ascii="Times New Roman" w:hAnsi="Times New Roman" w:cs="Times New Roman"/>
          <w:color w:val="000000"/>
          <w:sz w:val="30"/>
          <w:szCs w:val="30"/>
          <w:lang w:eastAsia="ru-RU"/>
        </w:rPr>
        <w:t>.</w:t>
      </w:r>
      <w:r>
        <w:rPr>
          <w:rFonts w:ascii="Times New Roman" w:hAnsi="Times New Roman" w:cs="Times New Roman"/>
          <w:color w:val="000000"/>
          <w:sz w:val="30"/>
          <w:szCs w:val="30"/>
          <w:lang w:eastAsia="ru-RU"/>
        </w:rPr>
        <w:t xml:space="preserve"> </w:t>
      </w:r>
    </w:p>
    <w:p w:rsidR="00486F8C" w:rsidRDefault="007E57C5">
      <w:pPr>
        <w:shd w:val="clear" w:color="auto" w:fill="FFFFFF"/>
        <w:spacing w:after="0" w:line="240" w:lineRule="auto"/>
        <w:ind w:firstLine="567"/>
        <w:jc w:val="both"/>
        <w:rPr>
          <w:rFonts w:ascii="Times New Roman" w:hAnsi="Times New Roman" w:cs="Times New Roman"/>
          <w:color w:val="000000"/>
          <w:sz w:val="30"/>
          <w:szCs w:val="30"/>
          <w:lang w:eastAsia="ru-RU"/>
        </w:rPr>
      </w:pPr>
      <w:r>
        <w:rPr>
          <w:rFonts w:ascii="Times New Roman" w:hAnsi="Times New Roman" w:cs="Times New Roman"/>
          <w:color w:val="000000"/>
          <w:sz w:val="30"/>
          <w:szCs w:val="30"/>
          <w:lang w:eastAsia="ru-RU"/>
        </w:rPr>
        <w:t xml:space="preserve">Срок действия свидетельства о прохождении подготовки распространяется до завершения процедуры усыновления либо принятия ребенка на воспитание в семью, но не более двух лет. При повторном обращении граждан по вопросу усыновления (удочерения) либо принятия ребенка на воспитание до истечения двухлетнего срока, </w:t>
      </w:r>
      <w:r>
        <w:rPr>
          <w:rFonts w:ascii="Times New Roman" w:hAnsi="Times New Roman" w:cs="Times New Roman"/>
          <w:color w:val="000000"/>
          <w:sz w:val="30"/>
          <w:szCs w:val="30"/>
          <w:lang w:eastAsia="ru-RU"/>
        </w:rPr>
        <w:lastRenderedPageBreak/>
        <w:t xml:space="preserve">повторное обучение не проводится, заключение выдается после дополнительной диагностики. </w:t>
      </w:r>
      <w:r w:rsidRPr="00957FB0">
        <w:rPr>
          <w:rFonts w:ascii="Times New Roman" w:hAnsi="Times New Roman" w:cs="Times New Roman"/>
          <w:color w:val="000000"/>
          <w:sz w:val="30"/>
          <w:szCs w:val="30"/>
          <w:lang w:eastAsia="ru-RU"/>
        </w:rPr>
        <w:t>Центром осуществляется учет граждан, которым были выданы свидетельства</w:t>
      </w:r>
      <w:r w:rsidR="00E126BB" w:rsidRPr="00957FB0">
        <w:rPr>
          <w:rFonts w:ascii="Times New Roman" w:hAnsi="Times New Roman" w:cs="Times New Roman"/>
          <w:color w:val="000000"/>
          <w:sz w:val="30"/>
          <w:szCs w:val="30"/>
          <w:lang w:eastAsia="ru-RU"/>
        </w:rPr>
        <w:t xml:space="preserve"> о прохождении подготовки</w:t>
      </w:r>
      <w:r w:rsidRPr="00957FB0">
        <w:rPr>
          <w:rFonts w:ascii="Times New Roman" w:hAnsi="Times New Roman" w:cs="Times New Roman"/>
          <w:color w:val="000000"/>
          <w:sz w:val="30"/>
          <w:szCs w:val="30"/>
          <w:lang w:eastAsia="ru-RU"/>
        </w:rPr>
        <w:t xml:space="preserve">, </w:t>
      </w:r>
      <w:r w:rsidR="00E126BB" w:rsidRPr="00957FB0">
        <w:rPr>
          <w:rFonts w:ascii="Times New Roman" w:hAnsi="Times New Roman" w:cs="Times New Roman"/>
          <w:color w:val="000000"/>
          <w:sz w:val="30"/>
          <w:szCs w:val="30"/>
          <w:lang w:eastAsia="ru-RU"/>
        </w:rPr>
        <w:t>в книг</w:t>
      </w:r>
      <w:r w:rsidRPr="00957FB0">
        <w:rPr>
          <w:rFonts w:ascii="Times New Roman" w:hAnsi="Times New Roman" w:cs="Times New Roman"/>
          <w:color w:val="000000"/>
          <w:sz w:val="30"/>
          <w:szCs w:val="30"/>
          <w:lang w:eastAsia="ru-RU"/>
        </w:rPr>
        <w:t xml:space="preserve">е учета </w:t>
      </w:r>
      <w:r w:rsidR="00E126BB" w:rsidRPr="00957FB0">
        <w:rPr>
          <w:rFonts w:ascii="Times New Roman" w:hAnsi="Times New Roman" w:cs="Times New Roman"/>
          <w:color w:val="000000"/>
          <w:sz w:val="30"/>
          <w:szCs w:val="30"/>
          <w:lang w:eastAsia="ru-RU"/>
        </w:rPr>
        <w:t>выдачи свидетельств.</w:t>
      </w:r>
    </w:p>
    <w:p w:rsidR="00486F8C" w:rsidRDefault="007E57C5">
      <w:pPr>
        <w:shd w:val="clear" w:color="auto" w:fill="FFFFFF"/>
        <w:spacing w:after="0" w:line="240" w:lineRule="auto"/>
        <w:ind w:firstLine="567"/>
        <w:jc w:val="both"/>
        <w:rPr>
          <w:rFonts w:ascii="Times New Roman" w:hAnsi="Times New Roman" w:cs="Times New Roman"/>
          <w:color w:val="000000"/>
          <w:sz w:val="30"/>
          <w:szCs w:val="30"/>
          <w:lang w:eastAsia="ru-RU"/>
        </w:rPr>
      </w:pPr>
      <w:r>
        <w:rPr>
          <w:rFonts w:ascii="Times New Roman" w:hAnsi="Times New Roman" w:cs="Times New Roman"/>
          <w:color w:val="000000"/>
          <w:sz w:val="30"/>
          <w:szCs w:val="30"/>
          <w:lang w:eastAsia="ru-RU"/>
        </w:rPr>
        <w:t xml:space="preserve">При получении свидетельства граждане получают информацию о предлагаемых услугах по сопровождению семьи усыновителей </w:t>
      </w:r>
      <w:r w:rsidR="00117BAE">
        <w:rPr>
          <w:rFonts w:ascii="Times New Roman" w:hAnsi="Times New Roman" w:cs="Times New Roman"/>
          <w:color w:val="000000"/>
          <w:sz w:val="30"/>
          <w:szCs w:val="30"/>
          <w:lang w:eastAsia="ru-RU"/>
        </w:rPr>
        <w:t>(удочерителей) с</w:t>
      </w:r>
      <w:r>
        <w:rPr>
          <w:rFonts w:ascii="Times New Roman" w:hAnsi="Times New Roman" w:cs="Times New Roman"/>
          <w:color w:val="000000"/>
          <w:sz w:val="30"/>
          <w:szCs w:val="30"/>
          <w:lang w:eastAsia="ru-RU"/>
        </w:rPr>
        <w:t>пециалистами Центра (Приложение 2).</w:t>
      </w:r>
    </w:p>
    <w:p w:rsidR="00486F8C" w:rsidRDefault="007E57C5">
      <w:pPr>
        <w:shd w:val="clear" w:color="auto" w:fill="FFFFFF"/>
        <w:tabs>
          <w:tab w:val="left" w:pos="284"/>
        </w:tabs>
        <w:spacing w:after="0" w:line="240" w:lineRule="auto"/>
        <w:ind w:firstLine="567"/>
        <w:jc w:val="both"/>
        <w:rPr>
          <w:rFonts w:ascii="Times New Roman" w:hAnsi="Times New Roman" w:cs="Times New Roman"/>
          <w:color w:val="000000"/>
          <w:sz w:val="30"/>
          <w:szCs w:val="30"/>
          <w:lang w:eastAsia="ru-RU"/>
        </w:rPr>
      </w:pPr>
      <w:r>
        <w:rPr>
          <w:rFonts w:ascii="Times New Roman" w:hAnsi="Times New Roman" w:cs="Times New Roman"/>
          <w:color w:val="000000"/>
          <w:sz w:val="30"/>
          <w:szCs w:val="30"/>
          <w:lang w:eastAsia="ru-RU"/>
        </w:rPr>
        <w:t>Результаты психологической диагностики выдаются не позднее 14 дней со дня проведения итогового собеседования.</w:t>
      </w:r>
    </w:p>
    <w:p w:rsidR="00486F8C" w:rsidRDefault="00486F8C">
      <w:pPr>
        <w:spacing w:after="0" w:line="240" w:lineRule="auto"/>
        <w:jc w:val="both"/>
        <w:rPr>
          <w:rFonts w:ascii="Times New Roman" w:hAnsi="Times New Roman" w:cs="Times New Roman"/>
          <w:sz w:val="30"/>
          <w:szCs w:val="30"/>
        </w:rPr>
      </w:pPr>
    </w:p>
    <w:p w:rsidR="00486F8C" w:rsidRPr="00957FB0" w:rsidRDefault="007E57C5">
      <w:pPr>
        <w:spacing w:after="0" w:line="240" w:lineRule="auto"/>
        <w:jc w:val="both"/>
        <w:rPr>
          <w:rFonts w:ascii="Times New Roman" w:hAnsi="Times New Roman" w:cs="Times New Roman"/>
          <w:bCs/>
          <w:sz w:val="30"/>
          <w:szCs w:val="30"/>
        </w:rPr>
      </w:pPr>
      <w:r w:rsidRPr="00957FB0">
        <w:rPr>
          <w:rFonts w:ascii="Times New Roman" w:hAnsi="Times New Roman" w:cs="Times New Roman"/>
          <w:bCs/>
          <w:sz w:val="30"/>
          <w:szCs w:val="30"/>
        </w:rPr>
        <w:t>Подведение итогов обучения:</w:t>
      </w:r>
    </w:p>
    <w:p w:rsidR="00486F8C" w:rsidRDefault="007E57C5">
      <w:pPr>
        <w:spacing w:after="0" w:line="240" w:lineRule="auto"/>
        <w:jc w:val="both"/>
        <w:rPr>
          <w:sz w:val="30"/>
          <w:szCs w:val="30"/>
        </w:rPr>
      </w:pPr>
      <w:r>
        <w:rPr>
          <w:rFonts w:ascii="Times New Roman" w:hAnsi="Times New Roman" w:cs="Times New Roman"/>
          <w:sz w:val="30"/>
          <w:szCs w:val="30"/>
        </w:rPr>
        <w:t>1. Вопросы для организации зачета по результатам подготовки кандидатов в усыновители (Приложение 3).</w:t>
      </w:r>
    </w:p>
    <w:p w:rsidR="00486F8C" w:rsidRDefault="007E57C5">
      <w:pPr>
        <w:pStyle w:val="af"/>
        <w:spacing w:after="0" w:line="240" w:lineRule="auto"/>
        <w:ind w:left="0"/>
        <w:jc w:val="both"/>
        <w:rPr>
          <w:rFonts w:ascii="Times New Roman" w:hAnsi="Times New Roman" w:cs="Times New Roman"/>
          <w:sz w:val="30"/>
          <w:szCs w:val="30"/>
          <w:lang w:eastAsia="ru-RU"/>
        </w:rPr>
      </w:pPr>
      <w:r>
        <w:rPr>
          <w:rFonts w:ascii="Times New Roman" w:hAnsi="Times New Roman" w:cs="Times New Roman"/>
          <w:sz w:val="30"/>
          <w:szCs w:val="30"/>
        </w:rPr>
        <w:t>2. Анкетирование.</w:t>
      </w:r>
      <w:r>
        <w:rPr>
          <w:rFonts w:ascii="Times New Roman" w:hAnsi="Times New Roman" w:cs="Times New Roman"/>
          <w:sz w:val="30"/>
          <w:szCs w:val="30"/>
          <w:lang w:eastAsia="ru-RU"/>
        </w:rPr>
        <w:t xml:space="preserve"> Методика «</w:t>
      </w:r>
      <w:r>
        <w:rPr>
          <w:rFonts w:ascii="Times New Roman" w:hAnsi="Times New Roman" w:cs="Times New Roman"/>
          <w:sz w:val="30"/>
          <w:szCs w:val="30"/>
        </w:rPr>
        <w:t>Шкала признания различий</w:t>
      </w:r>
      <w:r>
        <w:rPr>
          <w:rFonts w:ascii="Times New Roman" w:hAnsi="Times New Roman" w:cs="Times New Roman"/>
          <w:sz w:val="30"/>
          <w:szCs w:val="30"/>
          <w:lang w:eastAsia="ru-RU"/>
        </w:rPr>
        <w:t>» Д.Кирка, (адаптация Ю.Ф.Лахвич) (Приложение 4).</w:t>
      </w:r>
    </w:p>
    <w:p w:rsidR="00486F8C" w:rsidRDefault="007E57C5">
      <w:pPr>
        <w:pStyle w:val="af"/>
        <w:spacing w:after="0" w:line="240" w:lineRule="auto"/>
        <w:ind w:left="0"/>
        <w:jc w:val="both"/>
        <w:rPr>
          <w:rFonts w:ascii="Times New Roman" w:hAnsi="Times New Roman" w:cs="Times New Roman"/>
          <w:sz w:val="30"/>
          <w:szCs w:val="30"/>
          <w:lang w:eastAsia="ru-RU"/>
        </w:rPr>
      </w:pPr>
      <w:r>
        <w:rPr>
          <w:rFonts w:ascii="Times New Roman" w:hAnsi="Times New Roman" w:cs="Times New Roman"/>
          <w:sz w:val="30"/>
          <w:szCs w:val="30"/>
          <w:lang w:eastAsia="ru-RU"/>
        </w:rPr>
        <w:t>3. Итоговое собеседование (Приложение 5).</w:t>
      </w:r>
    </w:p>
    <w:p w:rsidR="00486F8C" w:rsidRDefault="007E57C5">
      <w:pPr>
        <w:pStyle w:val="af"/>
        <w:spacing w:after="0" w:line="240" w:lineRule="auto"/>
        <w:ind w:left="0"/>
        <w:jc w:val="both"/>
        <w:rPr>
          <w:rFonts w:ascii="Times New Roman" w:hAnsi="Times New Roman" w:cs="Times New Roman"/>
          <w:color w:val="auto"/>
          <w:sz w:val="30"/>
          <w:szCs w:val="30"/>
          <w:lang w:eastAsia="ru-RU"/>
        </w:rPr>
      </w:pPr>
      <w:r>
        <w:rPr>
          <w:rFonts w:ascii="Times New Roman" w:hAnsi="Times New Roman" w:cs="Times New Roman"/>
          <w:sz w:val="30"/>
          <w:szCs w:val="30"/>
          <w:lang w:eastAsia="ru-RU"/>
        </w:rPr>
        <w:t xml:space="preserve">4. </w:t>
      </w:r>
      <w:r>
        <w:rPr>
          <w:rFonts w:ascii="Times New Roman" w:hAnsi="Times New Roman" w:cs="Times New Roman"/>
          <w:color w:val="auto"/>
          <w:sz w:val="30"/>
          <w:szCs w:val="30"/>
          <w:lang w:eastAsia="ru-RU"/>
        </w:rPr>
        <w:t xml:space="preserve">Оформление специалистами Центра результатов психологической диагностики с заключением о готовности кандидатов в усыновители к выполнению родительской роли. </w:t>
      </w:r>
    </w:p>
    <w:p w:rsidR="00486F8C" w:rsidRDefault="007E57C5">
      <w:pPr>
        <w:pStyle w:val="af"/>
        <w:spacing w:after="0" w:line="240" w:lineRule="auto"/>
        <w:ind w:left="0"/>
        <w:jc w:val="both"/>
        <w:rPr>
          <w:rFonts w:ascii="Times New Roman" w:hAnsi="Times New Roman" w:cs="Times New Roman"/>
          <w:color w:val="auto"/>
          <w:sz w:val="30"/>
          <w:szCs w:val="30"/>
          <w:lang w:eastAsia="ru-RU"/>
        </w:rPr>
      </w:pPr>
      <w:r>
        <w:rPr>
          <w:rFonts w:ascii="Times New Roman" w:hAnsi="Times New Roman" w:cs="Times New Roman"/>
          <w:color w:val="auto"/>
          <w:sz w:val="30"/>
          <w:szCs w:val="30"/>
          <w:lang w:eastAsia="ru-RU"/>
        </w:rPr>
        <w:t>5. Утверждение заключения директором Центра.</w:t>
      </w:r>
    </w:p>
    <w:p w:rsidR="00486F8C" w:rsidRDefault="007E57C5">
      <w:pPr>
        <w:pStyle w:val="af"/>
        <w:spacing w:after="0" w:line="240" w:lineRule="auto"/>
        <w:ind w:left="0"/>
        <w:jc w:val="both"/>
      </w:pPr>
      <w:r>
        <w:rPr>
          <w:rFonts w:ascii="Times New Roman" w:hAnsi="Times New Roman" w:cs="Times New Roman"/>
          <w:color w:val="auto"/>
          <w:sz w:val="30"/>
          <w:szCs w:val="30"/>
          <w:lang w:eastAsia="ru-RU"/>
        </w:rPr>
        <w:t>6. Выдача результатов психологической диагностики с заключением и свидетельством.</w:t>
      </w:r>
    </w:p>
    <w:p w:rsidR="00486F8C" w:rsidRDefault="007E57C5">
      <w:pPr>
        <w:pStyle w:val="af"/>
        <w:spacing w:after="0" w:line="240" w:lineRule="auto"/>
        <w:ind w:left="0"/>
        <w:jc w:val="both"/>
      </w:pPr>
      <w:r>
        <w:br w:type="page"/>
      </w:r>
    </w:p>
    <w:p w:rsidR="00486F8C" w:rsidRDefault="007E57C5">
      <w:pPr>
        <w:pStyle w:val="af"/>
        <w:spacing w:after="0" w:line="240" w:lineRule="auto"/>
        <w:ind w:left="0"/>
        <w:jc w:val="center"/>
      </w:pPr>
      <w:r>
        <w:rPr>
          <w:rStyle w:val="FontStyle25"/>
          <w:sz w:val="30"/>
          <w:szCs w:val="30"/>
        </w:rPr>
        <w:lastRenderedPageBreak/>
        <w:t>Тематический план программы подготовки</w:t>
      </w:r>
    </w:p>
    <w:p w:rsidR="00486F8C" w:rsidRDefault="007E57C5">
      <w:pPr>
        <w:pStyle w:val="af"/>
        <w:spacing w:after="0" w:line="240" w:lineRule="auto"/>
        <w:ind w:left="0"/>
        <w:jc w:val="center"/>
        <w:rPr>
          <w:rStyle w:val="FontStyle25"/>
          <w:sz w:val="30"/>
          <w:szCs w:val="30"/>
        </w:rPr>
      </w:pPr>
      <w:r>
        <w:rPr>
          <w:rStyle w:val="FontStyle25"/>
          <w:sz w:val="30"/>
          <w:szCs w:val="30"/>
        </w:rPr>
        <w:t xml:space="preserve">кандидатов в усыновители </w:t>
      </w:r>
    </w:p>
    <w:p w:rsidR="00486F8C" w:rsidRDefault="00486F8C">
      <w:pPr>
        <w:pStyle w:val="af"/>
        <w:spacing w:after="0" w:line="240" w:lineRule="auto"/>
        <w:ind w:left="0"/>
        <w:jc w:val="center"/>
        <w:rPr>
          <w:rStyle w:val="FontStyle25"/>
          <w:sz w:val="30"/>
          <w:szCs w:val="30"/>
        </w:rPr>
      </w:pPr>
    </w:p>
    <w:tbl>
      <w:tblPr>
        <w:tblStyle w:val="af6"/>
        <w:tblW w:w="9606" w:type="dxa"/>
        <w:tblLook w:val="04A0" w:firstRow="1" w:lastRow="0" w:firstColumn="1" w:lastColumn="0" w:noHBand="0" w:noVBand="1"/>
      </w:tblPr>
      <w:tblGrid>
        <w:gridCol w:w="815"/>
        <w:gridCol w:w="5814"/>
        <w:gridCol w:w="989"/>
        <w:gridCol w:w="992"/>
        <w:gridCol w:w="996"/>
      </w:tblGrid>
      <w:tr w:rsidR="00486F8C">
        <w:tc>
          <w:tcPr>
            <w:tcW w:w="815" w:type="dxa"/>
            <w:vMerge w:val="restart"/>
          </w:tcPr>
          <w:p w:rsidR="00486F8C" w:rsidRDefault="007E57C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п/п</w:t>
            </w:r>
          </w:p>
        </w:tc>
        <w:tc>
          <w:tcPr>
            <w:tcW w:w="5814" w:type="dxa"/>
            <w:vMerge w:val="restart"/>
          </w:tcPr>
          <w:p w:rsidR="00486F8C" w:rsidRDefault="007E57C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Название тем</w:t>
            </w:r>
          </w:p>
        </w:tc>
        <w:tc>
          <w:tcPr>
            <w:tcW w:w="2977" w:type="dxa"/>
            <w:gridSpan w:val="3"/>
          </w:tcPr>
          <w:p w:rsidR="00486F8C" w:rsidRDefault="007E57C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Количество часов</w:t>
            </w:r>
          </w:p>
          <w:p w:rsidR="000E52B0" w:rsidRDefault="000E52B0">
            <w:pPr>
              <w:spacing w:after="0" w:line="240" w:lineRule="auto"/>
              <w:jc w:val="center"/>
              <w:rPr>
                <w:rFonts w:ascii="Times New Roman" w:hAnsi="Times New Roman" w:cs="Times New Roman"/>
                <w:sz w:val="28"/>
                <w:szCs w:val="28"/>
              </w:rPr>
            </w:pPr>
          </w:p>
        </w:tc>
      </w:tr>
      <w:tr w:rsidR="00486F8C">
        <w:trPr>
          <w:cantSplit/>
          <w:trHeight w:val="1505"/>
        </w:trPr>
        <w:tc>
          <w:tcPr>
            <w:tcW w:w="815" w:type="dxa"/>
            <w:vMerge/>
          </w:tcPr>
          <w:p w:rsidR="00486F8C" w:rsidRDefault="00486F8C">
            <w:pPr>
              <w:spacing w:after="0" w:line="240" w:lineRule="auto"/>
              <w:jc w:val="center"/>
              <w:rPr>
                <w:rFonts w:ascii="Times New Roman" w:hAnsi="Times New Roman" w:cs="Times New Roman"/>
                <w:b/>
                <w:sz w:val="28"/>
                <w:szCs w:val="28"/>
              </w:rPr>
            </w:pPr>
          </w:p>
        </w:tc>
        <w:tc>
          <w:tcPr>
            <w:tcW w:w="5814" w:type="dxa"/>
            <w:vMerge/>
          </w:tcPr>
          <w:p w:rsidR="00486F8C" w:rsidRDefault="00486F8C">
            <w:pPr>
              <w:spacing w:after="0" w:line="240" w:lineRule="auto"/>
              <w:jc w:val="center"/>
              <w:rPr>
                <w:rFonts w:ascii="Times New Roman" w:hAnsi="Times New Roman" w:cs="Times New Roman"/>
                <w:b/>
                <w:sz w:val="28"/>
                <w:szCs w:val="28"/>
              </w:rPr>
            </w:pPr>
          </w:p>
        </w:tc>
        <w:tc>
          <w:tcPr>
            <w:tcW w:w="989" w:type="dxa"/>
            <w:textDirection w:val="btLr"/>
          </w:tcPr>
          <w:p w:rsidR="00486F8C" w:rsidRDefault="007E57C5">
            <w:pPr>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Всего</w:t>
            </w:r>
          </w:p>
        </w:tc>
        <w:tc>
          <w:tcPr>
            <w:tcW w:w="992" w:type="dxa"/>
            <w:textDirection w:val="btLr"/>
          </w:tcPr>
          <w:p w:rsidR="00486F8C" w:rsidRPr="00F63DC7" w:rsidRDefault="00F63DC7">
            <w:pPr>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Теорети-ческие</w:t>
            </w:r>
          </w:p>
        </w:tc>
        <w:tc>
          <w:tcPr>
            <w:tcW w:w="996" w:type="dxa"/>
            <w:textDirection w:val="btLr"/>
          </w:tcPr>
          <w:p w:rsidR="00486F8C" w:rsidRDefault="00F63DC7">
            <w:pPr>
              <w:spacing w:after="0" w:line="240" w:lineRule="auto"/>
              <w:ind w:left="113" w:right="113"/>
              <w:jc w:val="center"/>
              <w:rPr>
                <w:rFonts w:ascii="Times New Roman" w:hAnsi="Times New Roman" w:cs="Times New Roman"/>
                <w:sz w:val="28"/>
                <w:szCs w:val="28"/>
              </w:rPr>
            </w:pPr>
            <w:r>
              <w:rPr>
                <w:rFonts w:ascii="Times New Roman" w:hAnsi="Times New Roman" w:cs="Times New Roman"/>
                <w:sz w:val="28"/>
                <w:szCs w:val="28"/>
              </w:rPr>
              <w:t>Практи-ческие</w:t>
            </w:r>
          </w:p>
          <w:p w:rsidR="00486F8C" w:rsidRDefault="00486F8C">
            <w:pPr>
              <w:spacing w:after="0" w:line="240" w:lineRule="auto"/>
              <w:ind w:left="113" w:right="113"/>
              <w:jc w:val="center"/>
              <w:rPr>
                <w:rFonts w:ascii="Times New Roman" w:hAnsi="Times New Roman" w:cs="Times New Roman"/>
                <w:sz w:val="28"/>
                <w:szCs w:val="28"/>
              </w:rPr>
            </w:pPr>
          </w:p>
        </w:tc>
      </w:tr>
      <w:tr w:rsidR="00486F8C">
        <w:tc>
          <w:tcPr>
            <w:tcW w:w="815" w:type="dxa"/>
          </w:tcPr>
          <w:p w:rsidR="00486F8C" w:rsidRDefault="007E57C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5814" w:type="dxa"/>
          </w:tcPr>
          <w:p w:rsidR="00486F8C" w:rsidRDefault="007E57C5">
            <w:pPr>
              <w:spacing w:after="0" w:line="240" w:lineRule="auto"/>
              <w:jc w:val="both"/>
              <w:rPr>
                <w:rFonts w:ascii="Times New Roman" w:hAnsi="Times New Roman" w:cs="Times New Roman"/>
                <w:b/>
                <w:sz w:val="28"/>
                <w:szCs w:val="28"/>
              </w:rPr>
            </w:pPr>
            <w:r>
              <w:rPr>
                <w:rFonts w:ascii="Times New Roman" w:hAnsi="Times New Roman" w:cs="Times New Roman"/>
                <w:sz w:val="30"/>
                <w:szCs w:val="30"/>
              </w:rPr>
              <w:t>Процесс и этапы подготовки кандидатов в усыновители</w:t>
            </w:r>
          </w:p>
        </w:tc>
        <w:tc>
          <w:tcPr>
            <w:tcW w:w="989" w:type="dxa"/>
          </w:tcPr>
          <w:p w:rsidR="00486F8C" w:rsidRDefault="007E57C5">
            <w:pPr>
              <w:spacing w:after="0" w:line="240" w:lineRule="auto"/>
              <w:jc w:val="center"/>
              <w:rPr>
                <w:rFonts w:ascii="Times New Roman" w:hAnsi="Times New Roman" w:cs="Times New Roman"/>
                <w:b/>
                <w:sz w:val="28"/>
                <w:szCs w:val="28"/>
              </w:rPr>
            </w:pPr>
            <w:r>
              <w:rPr>
                <w:rFonts w:ascii="Times New Roman" w:hAnsi="Times New Roman" w:cs="Times New Roman"/>
                <w:sz w:val="30"/>
                <w:szCs w:val="30"/>
              </w:rPr>
              <w:t>3</w:t>
            </w:r>
          </w:p>
        </w:tc>
        <w:tc>
          <w:tcPr>
            <w:tcW w:w="992" w:type="dxa"/>
          </w:tcPr>
          <w:p w:rsidR="00486F8C" w:rsidRDefault="007E57C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96" w:type="dxa"/>
          </w:tcPr>
          <w:p w:rsidR="00486F8C" w:rsidRDefault="007E57C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86F8C">
        <w:tc>
          <w:tcPr>
            <w:tcW w:w="815" w:type="dxa"/>
          </w:tcPr>
          <w:p w:rsidR="00486F8C" w:rsidRDefault="007E57C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5814" w:type="dxa"/>
          </w:tcPr>
          <w:p w:rsidR="00486F8C" w:rsidRDefault="007E57C5">
            <w:pPr>
              <w:spacing w:after="0" w:line="240" w:lineRule="auto"/>
              <w:jc w:val="both"/>
              <w:rPr>
                <w:rFonts w:ascii="Times New Roman" w:hAnsi="Times New Roman" w:cs="Times New Roman"/>
                <w:b/>
                <w:sz w:val="28"/>
                <w:szCs w:val="28"/>
              </w:rPr>
            </w:pPr>
            <w:r>
              <w:rPr>
                <w:rFonts w:ascii="Times New Roman" w:hAnsi="Times New Roman" w:cs="Times New Roman"/>
                <w:sz w:val="30"/>
                <w:szCs w:val="30"/>
              </w:rPr>
              <w:t>Потребности развития ребенка-сироты и родительские компетенции усыновителей (удочерителей)</w:t>
            </w:r>
          </w:p>
        </w:tc>
        <w:tc>
          <w:tcPr>
            <w:tcW w:w="989" w:type="dxa"/>
          </w:tcPr>
          <w:p w:rsidR="00486F8C" w:rsidRDefault="007E57C5">
            <w:pPr>
              <w:spacing w:after="0" w:line="240" w:lineRule="auto"/>
              <w:jc w:val="center"/>
              <w:rPr>
                <w:rFonts w:ascii="Times New Roman" w:hAnsi="Times New Roman" w:cs="Times New Roman"/>
                <w:b/>
                <w:sz w:val="28"/>
                <w:szCs w:val="28"/>
              </w:rPr>
            </w:pPr>
            <w:r>
              <w:rPr>
                <w:rFonts w:ascii="Times New Roman" w:hAnsi="Times New Roman" w:cs="Times New Roman"/>
                <w:sz w:val="30"/>
                <w:szCs w:val="30"/>
              </w:rPr>
              <w:t>3</w:t>
            </w:r>
          </w:p>
        </w:tc>
        <w:tc>
          <w:tcPr>
            <w:tcW w:w="992" w:type="dxa"/>
          </w:tcPr>
          <w:p w:rsidR="00486F8C" w:rsidRDefault="007E57C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96" w:type="dxa"/>
          </w:tcPr>
          <w:p w:rsidR="00486F8C" w:rsidRDefault="007E57C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86F8C">
        <w:tc>
          <w:tcPr>
            <w:tcW w:w="815" w:type="dxa"/>
          </w:tcPr>
          <w:p w:rsidR="00486F8C" w:rsidRDefault="007E57C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5814" w:type="dxa"/>
          </w:tcPr>
          <w:p w:rsidR="00486F8C" w:rsidRDefault="007E57C5">
            <w:pPr>
              <w:spacing w:after="0" w:line="240" w:lineRule="auto"/>
              <w:jc w:val="both"/>
              <w:rPr>
                <w:rFonts w:ascii="Times New Roman" w:hAnsi="Times New Roman" w:cs="Times New Roman"/>
                <w:b/>
                <w:sz w:val="28"/>
                <w:szCs w:val="28"/>
              </w:rPr>
            </w:pPr>
            <w:r>
              <w:rPr>
                <w:rFonts w:ascii="Times New Roman" w:hAnsi="Times New Roman" w:cs="Times New Roman"/>
                <w:sz w:val="30"/>
                <w:szCs w:val="30"/>
              </w:rPr>
              <w:t>Психологические проблемы депривированных детей</w:t>
            </w:r>
          </w:p>
        </w:tc>
        <w:tc>
          <w:tcPr>
            <w:tcW w:w="989" w:type="dxa"/>
          </w:tcPr>
          <w:p w:rsidR="00486F8C" w:rsidRDefault="007E57C5">
            <w:pPr>
              <w:spacing w:after="0" w:line="240" w:lineRule="auto"/>
              <w:jc w:val="center"/>
              <w:rPr>
                <w:rFonts w:ascii="Times New Roman" w:hAnsi="Times New Roman" w:cs="Times New Roman"/>
                <w:b/>
                <w:sz w:val="28"/>
                <w:szCs w:val="28"/>
              </w:rPr>
            </w:pPr>
            <w:r>
              <w:rPr>
                <w:rFonts w:ascii="Times New Roman" w:hAnsi="Times New Roman" w:cs="Times New Roman"/>
                <w:sz w:val="30"/>
                <w:szCs w:val="30"/>
              </w:rPr>
              <w:t>3</w:t>
            </w:r>
          </w:p>
        </w:tc>
        <w:tc>
          <w:tcPr>
            <w:tcW w:w="992" w:type="dxa"/>
          </w:tcPr>
          <w:p w:rsidR="00486F8C" w:rsidRDefault="007E57C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96" w:type="dxa"/>
          </w:tcPr>
          <w:p w:rsidR="00486F8C" w:rsidRDefault="007E57C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957FB0">
        <w:tc>
          <w:tcPr>
            <w:tcW w:w="815" w:type="dxa"/>
          </w:tcPr>
          <w:p w:rsidR="00957FB0" w:rsidRDefault="00957FB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5814" w:type="dxa"/>
          </w:tcPr>
          <w:p w:rsidR="00957FB0" w:rsidRDefault="00957FB0">
            <w:pPr>
              <w:spacing w:after="0" w:line="240" w:lineRule="auto"/>
              <w:jc w:val="both"/>
              <w:rPr>
                <w:rFonts w:ascii="Times New Roman" w:hAnsi="Times New Roman" w:cs="Times New Roman"/>
                <w:sz w:val="30"/>
                <w:szCs w:val="30"/>
              </w:rPr>
            </w:pPr>
            <w:r>
              <w:rPr>
                <w:rFonts w:ascii="Times New Roman" w:hAnsi="Times New Roman" w:cs="Times New Roman"/>
                <w:sz w:val="30"/>
                <w:szCs w:val="30"/>
              </w:rPr>
              <w:t>Физическое и психическое развитие ребенка в соответствии с возрастной периодизацией развития детей</w:t>
            </w:r>
          </w:p>
        </w:tc>
        <w:tc>
          <w:tcPr>
            <w:tcW w:w="989" w:type="dxa"/>
          </w:tcPr>
          <w:p w:rsidR="00957FB0" w:rsidRDefault="00957FB0">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3</w:t>
            </w:r>
          </w:p>
        </w:tc>
        <w:tc>
          <w:tcPr>
            <w:tcW w:w="992" w:type="dxa"/>
          </w:tcPr>
          <w:p w:rsidR="00957FB0" w:rsidRDefault="00957FB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96" w:type="dxa"/>
          </w:tcPr>
          <w:p w:rsidR="00957FB0" w:rsidRDefault="00957FB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86F8C">
        <w:tc>
          <w:tcPr>
            <w:tcW w:w="815" w:type="dxa"/>
          </w:tcPr>
          <w:p w:rsidR="00486F8C" w:rsidRDefault="00957FB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5814" w:type="dxa"/>
          </w:tcPr>
          <w:p w:rsidR="00486F8C" w:rsidRDefault="007E57C5">
            <w:pPr>
              <w:spacing w:after="0" w:line="240" w:lineRule="auto"/>
              <w:jc w:val="both"/>
              <w:rPr>
                <w:rFonts w:ascii="Times New Roman" w:hAnsi="Times New Roman" w:cs="Times New Roman"/>
                <w:b/>
                <w:sz w:val="28"/>
                <w:szCs w:val="28"/>
              </w:rPr>
            </w:pPr>
            <w:r>
              <w:rPr>
                <w:rFonts w:ascii="Times New Roman" w:hAnsi="Times New Roman" w:cs="Times New Roman"/>
                <w:sz w:val="30"/>
                <w:szCs w:val="30"/>
              </w:rPr>
              <w:t>Особенности развития и поведения ребенка-сироты, подвергавшегося жестокому обращению</w:t>
            </w:r>
          </w:p>
        </w:tc>
        <w:tc>
          <w:tcPr>
            <w:tcW w:w="989" w:type="dxa"/>
          </w:tcPr>
          <w:p w:rsidR="00486F8C" w:rsidRDefault="007E57C5">
            <w:pPr>
              <w:spacing w:after="0" w:line="240" w:lineRule="auto"/>
              <w:jc w:val="center"/>
              <w:rPr>
                <w:rFonts w:ascii="Times New Roman" w:hAnsi="Times New Roman" w:cs="Times New Roman"/>
                <w:b/>
                <w:sz w:val="28"/>
                <w:szCs w:val="28"/>
              </w:rPr>
            </w:pPr>
            <w:r>
              <w:rPr>
                <w:rFonts w:ascii="Times New Roman" w:hAnsi="Times New Roman" w:cs="Times New Roman"/>
                <w:sz w:val="30"/>
                <w:szCs w:val="30"/>
              </w:rPr>
              <w:t>3</w:t>
            </w:r>
          </w:p>
        </w:tc>
        <w:tc>
          <w:tcPr>
            <w:tcW w:w="992" w:type="dxa"/>
          </w:tcPr>
          <w:p w:rsidR="00486F8C" w:rsidRDefault="007E57C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96" w:type="dxa"/>
          </w:tcPr>
          <w:p w:rsidR="00486F8C" w:rsidRDefault="007E57C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86F8C">
        <w:tc>
          <w:tcPr>
            <w:tcW w:w="815" w:type="dxa"/>
          </w:tcPr>
          <w:p w:rsidR="00486F8C" w:rsidRDefault="00957FB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5814" w:type="dxa"/>
          </w:tcPr>
          <w:p w:rsidR="00486F8C" w:rsidRDefault="007E57C5">
            <w:pPr>
              <w:spacing w:after="0" w:line="240" w:lineRule="auto"/>
              <w:jc w:val="both"/>
              <w:rPr>
                <w:rFonts w:ascii="Times New Roman" w:hAnsi="Times New Roman" w:cs="Times New Roman"/>
                <w:b/>
                <w:sz w:val="28"/>
                <w:szCs w:val="28"/>
              </w:rPr>
            </w:pPr>
            <w:r>
              <w:rPr>
                <w:rFonts w:ascii="Times New Roman" w:hAnsi="Times New Roman" w:cs="Times New Roman"/>
                <w:sz w:val="30"/>
                <w:szCs w:val="30"/>
              </w:rPr>
              <w:t>Две семьи одного ребенка: укрепление семейных отношений</w:t>
            </w:r>
          </w:p>
        </w:tc>
        <w:tc>
          <w:tcPr>
            <w:tcW w:w="989" w:type="dxa"/>
          </w:tcPr>
          <w:p w:rsidR="00486F8C" w:rsidRDefault="007E57C5">
            <w:pPr>
              <w:spacing w:after="0" w:line="240" w:lineRule="auto"/>
              <w:jc w:val="center"/>
              <w:rPr>
                <w:rFonts w:ascii="Times New Roman" w:hAnsi="Times New Roman" w:cs="Times New Roman"/>
                <w:b/>
                <w:sz w:val="28"/>
                <w:szCs w:val="28"/>
              </w:rPr>
            </w:pPr>
            <w:r>
              <w:rPr>
                <w:rFonts w:ascii="Times New Roman" w:hAnsi="Times New Roman" w:cs="Times New Roman"/>
                <w:sz w:val="30"/>
                <w:szCs w:val="30"/>
              </w:rPr>
              <w:t>3</w:t>
            </w:r>
          </w:p>
        </w:tc>
        <w:tc>
          <w:tcPr>
            <w:tcW w:w="992" w:type="dxa"/>
          </w:tcPr>
          <w:p w:rsidR="00486F8C" w:rsidRDefault="007E57C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96" w:type="dxa"/>
          </w:tcPr>
          <w:p w:rsidR="00486F8C" w:rsidRDefault="007E57C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486F8C">
        <w:tc>
          <w:tcPr>
            <w:tcW w:w="815" w:type="dxa"/>
          </w:tcPr>
          <w:p w:rsidR="00486F8C" w:rsidRDefault="00957FB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5814" w:type="dxa"/>
          </w:tcPr>
          <w:p w:rsidR="00486F8C" w:rsidRDefault="007E57C5">
            <w:pPr>
              <w:spacing w:after="0" w:line="240" w:lineRule="auto"/>
              <w:jc w:val="both"/>
              <w:rPr>
                <w:rFonts w:ascii="Times New Roman" w:hAnsi="Times New Roman" w:cs="Times New Roman"/>
                <w:sz w:val="30"/>
                <w:szCs w:val="30"/>
              </w:rPr>
            </w:pPr>
            <w:r>
              <w:rPr>
                <w:rFonts w:ascii="Times New Roman" w:hAnsi="Times New Roman" w:cs="Times New Roman"/>
                <w:sz w:val="30"/>
                <w:szCs w:val="30"/>
              </w:rPr>
              <w:t>Адаптация семьи и ребенка</w:t>
            </w:r>
          </w:p>
        </w:tc>
        <w:tc>
          <w:tcPr>
            <w:tcW w:w="989" w:type="dxa"/>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3</w:t>
            </w:r>
          </w:p>
        </w:tc>
        <w:tc>
          <w:tcPr>
            <w:tcW w:w="992" w:type="dxa"/>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2</w:t>
            </w:r>
          </w:p>
        </w:tc>
        <w:tc>
          <w:tcPr>
            <w:tcW w:w="996" w:type="dxa"/>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1</w:t>
            </w:r>
          </w:p>
        </w:tc>
      </w:tr>
      <w:tr w:rsidR="00486F8C">
        <w:tc>
          <w:tcPr>
            <w:tcW w:w="815" w:type="dxa"/>
          </w:tcPr>
          <w:p w:rsidR="00486F8C" w:rsidRDefault="00957FB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5814" w:type="dxa"/>
          </w:tcPr>
          <w:p w:rsidR="00486F8C" w:rsidRDefault="007E57C5">
            <w:pPr>
              <w:spacing w:after="0" w:line="240" w:lineRule="auto"/>
              <w:jc w:val="both"/>
              <w:rPr>
                <w:rFonts w:ascii="Times New Roman" w:hAnsi="Times New Roman" w:cs="Times New Roman"/>
                <w:sz w:val="30"/>
                <w:szCs w:val="30"/>
              </w:rPr>
            </w:pPr>
            <w:r>
              <w:rPr>
                <w:rFonts w:ascii="Times New Roman" w:hAnsi="Times New Roman" w:cs="Times New Roman"/>
                <w:sz w:val="30"/>
                <w:szCs w:val="30"/>
              </w:rPr>
              <w:t>Тайна усыновления</w:t>
            </w:r>
          </w:p>
        </w:tc>
        <w:tc>
          <w:tcPr>
            <w:tcW w:w="989" w:type="dxa"/>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3</w:t>
            </w:r>
          </w:p>
        </w:tc>
        <w:tc>
          <w:tcPr>
            <w:tcW w:w="992" w:type="dxa"/>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2</w:t>
            </w:r>
          </w:p>
        </w:tc>
        <w:tc>
          <w:tcPr>
            <w:tcW w:w="996" w:type="dxa"/>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1</w:t>
            </w:r>
          </w:p>
        </w:tc>
      </w:tr>
      <w:tr w:rsidR="00486F8C">
        <w:tc>
          <w:tcPr>
            <w:tcW w:w="815" w:type="dxa"/>
          </w:tcPr>
          <w:p w:rsidR="00486F8C" w:rsidRDefault="00957FB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5814" w:type="dxa"/>
          </w:tcPr>
          <w:p w:rsidR="00486F8C" w:rsidRDefault="007E57C5">
            <w:pPr>
              <w:spacing w:after="0" w:line="240" w:lineRule="auto"/>
              <w:jc w:val="both"/>
              <w:rPr>
                <w:rFonts w:ascii="Times New Roman" w:hAnsi="Times New Roman" w:cs="Times New Roman"/>
                <w:sz w:val="30"/>
                <w:szCs w:val="30"/>
              </w:rPr>
            </w:pPr>
            <w:r>
              <w:rPr>
                <w:rFonts w:ascii="Times New Roman" w:hAnsi="Times New Roman" w:cs="Times New Roman"/>
                <w:color w:val="auto"/>
                <w:sz w:val="30"/>
                <w:szCs w:val="30"/>
              </w:rPr>
              <w:t>Организационно-правовые основы устройства детей-сирот в замещающие семьи. Усыновление (удочерение)</w:t>
            </w:r>
          </w:p>
        </w:tc>
        <w:tc>
          <w:tcPr>
            <w:tcW w:w="989" w:type="dxa"/>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3</w:t>
            </w:r>
          </w:p>
        </w:tc>
        <w:tc>
          <w:tcPr>
            <w:tcW w:w="992" w:type="dxa"/>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2</w:t>
            </w:r>
          </w:p>
        </w:tc>
        <w:tc>
          <w:tcPr>
            <w:tcW w:w="996" w:type="dxa"/>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1</w:t>
            </w:r>
          </w:p>
        </w:tc>
      </w:tr>
      <w:tr w:rsidR="00486F8C">
        <w:tc>
          <w:tcPr>
            <w:tcW w:w="815" w:type="dxa"/>
          </w:tcPr>
          <w:p w:rsidR="00486F8C" w:rsidRDefault="007E57C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5814" w:type="dxa"/>
          </w:tcPr>
          <w:p w:rsidR="00486F8C" w:rsidRDefault="007E57C5">
            <w:pPr>
              <w:spacing w:after="0" w:line="240" w:lineRule="auto"/>
              <w:jc w:val="both"/>
              <w:rPr>
                <w:rFonts w:ascii="Times New Roman" w:hAnsi="Times New Roman" w:cs="Times New Roman"/>
                <w:color w:val="auto"/>
                <w:sz w:val="30"/>
                <w:szCs w:val="30"/>
              </w:rPr>
            </w:pPr>
            <w:r>
              <w:rPr>
                <w:rFonts w:ascii="Times New Roman" w:hAnsi="Times New Roman" w:cs="Times New Roman"/>
                <w:color w:val="auto"/>
                <w:sz w:val="30"/>
                <w:szCs w:val="30"/>
              </w:rPr>
              <w:t>Посещение учреждения, в котором воспитываются дети-сироты</w:t>
            </w:r>
          </w:p>
        </w:tc>
        <w:tc>
          <w:tcPr>
            <w:tcW w:w="989" w:type="dxa"/>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3</w:t>
            </w:r>
          </w:p>
        </w:tc>
        <w:tc>
          <w:tcPr>
            <w:tcW w:w="992" w:type="dxa"/>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2</w:t>
            </w:r>
          </w:p>
        </w:tc>
        <w:tc>
          <w:tcPr>
            <w:tcW w:w="996" w:type="dxa"/>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1</w:t>
            </w:r>
          </w:p>
        </w:tc>
      </w:tr>
      <w:tr w:rsidR="00486F8C">
        <w:tc>
          <w:tcPr>
            <w:tcW w:w="815" w:type="dxa"/>
          </w:tcPr>
          <w:p w:rsidR="00486F8C" w:rsidRDefault="007E57C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5814" w:type="dxa"/>
          </w:tcPr>
          <w:p w:rsidR="00486F8C" w:rsidRDefault="007E57C5">
            <w:pPr>
              <w:spacing w:after="0" w:line="240" w:lineRule="auto"/>
              <w:jc w:val="both"/>
              <w:rPr>
                <w:rFonts w:ascii="Times New Roman" w:hAnsi="Times New Roman" w:cs="Times New Roman"/>
                <w:sz w:val="30"/>
                <w:szCs w:val="30"/>
              </w:rPr>
            </w:pPr>
            <w:r>
              <w:rPr>
                <w:rFonts w:ascii="Times New Roman" w:hAnsi="Times New Roman" w:cs="Times New Roman"/>
                <w:color w:val="auto"/>
                <w:sz w:val="30"/>
                <w:szCs w:val="30"/>
              </w:rPr>
              <w:t>Встреча с усыновителями (удочерителями), усыновленным совершеннолетним человеком</w:t>
            </w:r>
            <w:r w:rsidR="005755DF">
              <w:rPr>
                <w:rFonts w:ascii="Times New Roman" w:hAnsi="Times New Roman" w:cs="Times New Roman"/>
                <w:color w:val="auto"/>
                <w:sz w:val="30"/>
                <w:szCs w:val="30"/>
              </w:rPr>
              <w:t>, замещающими родителями</w:t>
            </w:r>
          </w:p>
        </w:tc>
        <w:tc>
          <w:tcPr>
            <w:tcW w:w="989" w:type="dxa"/>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3</w:t>
            </w:r>
          </w:p>
        </w:tc>
        <w:tc>
          <w:tcPr>
            <w:tcW w:w="992" w:type="dxa"/>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2</w:t>
            </w:r>
          </w:p>
        </w:tc>
        <w:tc>
          <w:tcPr>
            <w:tcW w:w="996" w:type="dxa"/>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1</w:t>
            </w:r>
          </w:p>
        </w:tc>
      </w:tr>
      <w:tr w:rsidR="00486F8C">
        <w:tc>
          <w:tcPr>
            <w:tcW w:w="815" w:type="dxa"/>
          </w:tcPr>
          <w:p w:rsidR="00486F8C" w:rsidRDefault="00486F8C">
            <w:pPr>
              <w:spacing w:after="0" w:line="240" w:lineRule="auto"/>
              <w:jc w:val="center"/>
              <w:rPr>
                <w:rFonts w:ascii="Times New Roman" w:hAnsi="Times New Roman" w:cs="Times New Roman"/>
                <w:sz w:val="28"/>
                <w:szCs w:val="28"/>
              </w:rPr>
            </w:pPr>
          </w:p>
        </w:tc>
        <w:tc>
          <w:tcPr>
            <w:tcW w:w="5814" w:type="dxa"/>
          </w:tcPr>
          <w:p w:rsidR="00486F8C" w:rsidRDefault="00CB2DBA">
            <w:pPr>
              <w:pStyle w:val="af"/>
              <w:spacing w:after="0" w:line="240" w:lineRule="auto"/>
              <w:ind w:left="266"/>
              <w:jc w:val="both"/>
              <w:rPr>
                <w:rFonts w:ascii="Times New Roman" w:hAnsi="Times New Roman" w:cs="Times New Roman"/>
                <w:color w:val="auto"/>
                <w:sz w:val="30"/>
                <w:szCs w:val="30"/>
              </w:rPr>
            </w:pPr>
            <w:r>
              <w:rPr>
                <w:rFonts w:ascii="Times New Roman" w:hAnsi="Times New Roman" w:cs="Times New Roman"/>
                <w:sz w:val="30"/>
                <w:szCs w:val="30"/>
                <w:lang w:eastAsia="ru-RU"/>
              </w:rPr>
              <w:t>К</w:t>
            </w:r>
            <w:r w:rsidR="007E57C5">
              <w:rPr>
                <w:rFonts w:ascii="Times New Roman" w:hAnsi="Times New Roman" w:cs="Times New Roman"/>
                <w:sz w:val="30"/>
                <w:szCs w:val="30"/>
                <w:lang w:eastAsia="ru-RU"/>
              </w:rPr>
              <w:t>оличество часов:</w:t>
            </w:r>
          </w:p>
        </w:tc>
        <w:tc>
          <w:tcPr>
            <w:tcW w:w="989" w:type="dxa"/>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33</w:t>
            </w:r>
          </w:p>
        </w:tc>
        <w:tc>
          <w:tcPr>
            <w:tcW w:w="992" w:type="dxa"/>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22</w:t>
            </w:r>
          </w:p>
        </w:tc>
        <w:tc>
          <w:tcPr>
            <w:tcW w:w="996" w:type="dxa"/>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11</w:t>
            </w:r>
          </w:p>
        </w:tc>
      </w:tr>
    </w:tbl>
    <w:p w:rsidR="00486F8C" w:rsidRDefault="007E57C5">
      <w:pPr>
        <w:pStyle w:val="af"/>
        <w:spacing w:after="0" w:line="240" w:lineRule="auto"/>
        <w:ind w:left="0"/>
        <w:jc w:val="center"/>
        <w:rPr>
          <w:rStyle w:val="FontStyle25"/>
          <w:sz w:val="30"/>
          <w:szCs w:val="30"/>
        </w:rPr>
      </w:pPr>
      <w:r>
        <w:br w:type="page"/>
      </w:r>
    </w:p>
    <w:p w:rsidR="00486F8C" w:rsidRDefault="007E57C5">
      <w:pPr>
        <w:tabs>
          <w:tab w:val="left" w:pos="1433"/>
        </w:tabs>
        <w:spacing w:after="0" w:line="240" w:lineRule="auto"/>
        <w:jc w:val="center"/>
        <w:rPr>
          <w:rFonts w:ascii="Times New Roman" w:hAnsi="Times New Roman" w:cs="Times New Roman"/>
          <w:b/>
          <w:bCs/>
          <w:color w:val="auto"/>
          <w:sz w:val="30"/>
          <w:szCs w:val="30"/>
          <w:lang w:eastAsia="ru-RU"/>
        </w:rPr>
      </w:pPr>
      <w:r>
        <w:rPr>
          <w:rFonts w:ascii="Times New Roman" w:hAnsi="Times New Roman" w:cs="Times New Roman"/>
          <w:b/>
          <w:bCs/>
          <w:color w:val="auto"/>
          <w:sz w:val="30"/>
          <w:szCs w:val="30"/>
          <w:lang w:eastAsia="ru-RU"/>
        </w:rPr>
        <w:lastRenderedPageBreak/>
        <w:t>СОДЕРЖАНИЕ ПРОГРАММЫ</w:t>
      </w:r>
    </w:p>
    <w:p w:rsidR="00486F8C" w:rsidRDefault="007E57C5">
      <w:pPr>
        <w:spacing w:after="0" w:line="240" w:lineRule="auto"/>
        <w:ind w:firstLine="567"/>
        <w:jc w:val="both"/>
        <w:rPr>
          <w:rFonts w:ascii="Times New Roman" w:hAnsi="Times New Roman" w:cs="Times New Roman"/>
          <w:b/>
          <w:sz w:val="30"/>
          <w:szCs w:val="30"/>
        </w:rPr>
      </w:pPr>
      <w:r>
        <w:rPr>
          <w:rFonts w:ascii="Times New Roman" w:hAnsi="Times New Roman" w:cs="Times New Roman"/>
          <w:b/>
          <w:bCs/>
          <w:sz w:val="30"/>
          <w:szCs w:val="30"/>
          <w:lang w:eastAsia="ru-RU"/>
        </w:rPr>
        <w:t xml:space="preserve">Тема 1. </w:t>
      </w:r>
      <w:r>
        <w:rPr>
          <w:rFonts w:ascii="Times New Roman" w:hAnsi="Times New Roman" w:cs="Times New Roman"/>
          <w:b/>
          <w:sz w:val="30"/>
          <w:szCs w:val="30"/>
        </w:rPr>
        <w:t>Процесс и этапы подгот</w:t>
      </w:r>
      <w:r w:rsidR="00154D61">
        <w:rPr>
          <w:rFonts w:ascii="Times New Roman" w:hAnsi="Times New Roman" w:cs="Times New Roman"/>
          <w:b/>
          <w:sz w:val="30"/>
          <w:szCs w:val="30"/>
        </w:rPr>
        <w:t>овки кандидатов в усыновители</w:t>
      </w:r>
    </w:p>
    <w:p w:rsidR="00486F8C" w:rsidRDefault="007E57C5">
      <w:pPr>
        <w:spacing w:after="0" w:line="240" w:lineRule="auto"/>
        <w:ind w:firstLine="567"/>
        <w:jc w:val="both"/>
        <w:rPr>
          <w:rFonts w:ascii="Times New Roman" w:hAnsi="Times New Roman" w:cs="Times New Roman"/>
          <w:sz w:val="30"/>
          <w:szCs w:val="30"/>
        </w:rPr>
      </w:pPr>
      <w:r>
        <w:rPr>
          <w:rFonts w:ascii="Times New Roman" w:hAnsi="Times New Roman" w:cs="Times New Roman"/>
          <w:sz w:val="30"/>
          <w:szCs w:val="30"/>
        </w:rPr>
        <w:t>Представление участников группы, ведущих. Согласование правил совместной работы в групп</w:t>
      </w:r>
      <w:r>
        <w:rPr>
          <w:rFonts w:ascii="Times New Roman" w:eastAsiaTheme="minorHAnsi" w:hAnsi="Times New Roman" w:cs="Times New Roman"/>
          <w:color w:val="000000"/>
          <w:sz w:val="30"/>
          <w:szCs w:val="30"/>
        </w:rPr>
        <w:t>е</w:t>
      </w:r>
      <w:r>
        <w:rPr>
          <w:rFonts w:ascii="Times New Roman" w:hAnsi="Times New Roman" w:cs="Times New Roman"/>
          <w:sz w:val="30"/>
          <w:szCs w:val="30"/>
        </w:rPr>
        <w:t xml:space="preserve">.  </w:t>
      </w:r>
      <w:r>
        <w:rPr>
          <w:rFonts w:ascii="Times New Roman" w:eastAsiaTheme="minorHAnsi" w:hAnsi="Times New Roman" w:cs="Times New Roman"/>
          <w:color w:val="000000"/>
          <w:sz w:val="30"/>
          <w:szCs w:val="30"/>
        </w:rPr>
        <w:t xml:space="preserve">Знакомство с целями и задачами курса подготовки </w:t>
      </w:r>
      <w:r>
        <w:rPr>
          <w:rFonts w:ascii="Times New Roman" w:hAnsi="Times New Roman" w:cs="Times New Roman"/>
          <w:color w:val="000000"/>
          <w:sz w:val="30"/>
          <w:szCs w:val="30"/>
        </w:rPr>
        <w:t>кандидатов в усыновители</w:t>
      </w:r>
      <w:r>
        <w:rPr>
          <w:rFonts w:ascii="Times New Roman" w:eastAsiaTheme="minorHAnsi" w:hAnsi="Times New Roman" w:cs="Times New Roman"/>
          <w:color w:val="000000"/>
          <w:sz w:val="30"/>
          <w:szCs w:val="30"/>
        </w:rPr>
        <w:t xml:space="preserve">. </w:t>
      </w:r>
      <w:r>
        <w:rPr>
          <w:rFonts w:ascii="Times New Roman" w:hAnsi="Times New Roman" w:cs="Times New Roman"/>
          <w:sz w:val="30"/>
          <w:szCs w:val="30"/>
        </w:rPr>
        <w:t>Ожидания и опасения участников группы. Психологический портрет кандидатов в усыновители.</w:t>
      </w:r>
    </w:p>
    <w:p w:rsidR="00486F8C" w:rsidRDefault="007E57C5">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Основные функции органов опеки и попечительства. Причины, по которым дети остаются без попечения родителей. Устройство детей-сирот на воспитание в семью. Процесс и этапы подготовки кандидатов в усыновители. Организация сопровождения за воспитанием ребенка в семье после усыновления (удочерения). </w:t>
      </w:r>
    </w:p>
    <w:p w:rsidR="0057737B" w:rsidRDefault="0057737B" w:rsidP="0057737B">
      <w:pPr>
        <w:spacing w:after="0" w:line="240" w:lineRule="auto"/>
        <w:ind w:firstLine="567"/>
        <w:jc w:val="both"/>
        <w:rPr>
          <w:rFonts w:ascii="Times New Roman" w:hAnsi="Times New Roman" w:cs="Times New Roman"/>
          <w:b/>
          <w:i/>
          <w:sz w:val="30"/>
          <w:szCs w:val="30"/>
        </w:rPr>
      </w:pPr>
      <w:r w:rsidRPr="0057737B">
        <w:rPr>
          <w:rFonts w:ascii="Times New Roman" w:hAnsi="Times New Roman" w:cs="Times New Roman"/>
          <w:b/>
          <w:i/>
          <w:sz w:val="30"/>
          <w:szCs w:val="30"/>
        </w:rPr>
        <w:t>Практическое занятие</w:t>
      </w:r>
      <w:r w:rsidRPr="0057737B">
        <w:rPr>
          <w:rFonts w:ascii="Times New Roman" w:hAnsi="Times New Roman" w:cs="Times New Roman"/>
          <w:sz w:val="30"/>
          <w:szCs w:val="30"/>
        </w:rPr>
        <w:t xml:space="preserve"> </w:t>
      </w:r>
      <w:r w:rsidRPr="0057737B">
        <w:rPr>
          <w:rFonts w:ascii="Times New Roman" w:hAnsi="Times New Roman" w:cs="Times New Roman"/>
          <w:b/>
          <w:i/>
          <w:sz w:val="30"/>
          <w:szCs w:val="30"/>
        </w:rPr>
        <w:t>(1 ч)</w:t>
      </w:r>
    </w:p>
    <w:p w:rsidR="000534B2" w:rsidRPr="00B119D9" w:rsidRDefault="00B119D9" w:rsidP="00B119D9">
      <w:pPr>
        <w:spacing w:after="0" w:line="240" w:lineRule="auto"/>
        <w:ind w:firstLine="567"/>
        <w:jc w:val="both"/>
        <w:rPr>
          <w:color w:val="auto"/>
        </w:rPr>
      </w:pPr>
      <w:r w:rsidRPr="00052892">
        <w:rPr>
          <w:rFonts w:ascii="Times New Roman" w:hAnsi="Times New Roman" w:cs="Times New Roman"/>
          <w:iCs/>
          <w:color w:val="auto"/>
          <w:sz w:val="30"/>
          <w:szCs w:val="30"/>
        </w:rPr>
        <w:t>Мозговой штурм («Правила работы в группе»), работа в малых группах (составление портрета кандидата в усыновители, причины неблагополучия в семье), обратная связь (подведение итогов занятия).</w:t>
      </w:r>
    </w:p>
    <w:p w:rsidR="00486F8C" w:rsidRPr="00B119D9" w:rsidRDefault="007E57C5" w:rsidP="0057737B">
      <w:pPr>
        <w:pStyle w:val="af"/>
        <w:spacing w:after="0" w:line="240" w:lineRule="auto"/>
        <w:ind w:left="0" w:firstLine="567"/>
        <w:jc w:val="both"/>
        <w:rPr>
          <w:rFonts w:ascii="Times New Roman" w:hAnsi="Times New Roman"/>
          <w:color w:val="auto"/>
          <w:sz w:val="30"/>
          <w:szCs w:val="30"/>
        </w:rPr>
      </w:pPr>
      <w:r w:rsidRPr="00B119D9">
        <w:rPr>
          <w:rFonts w:ascii="Times New Roman" w:hAnsi="Times New Roman" w:cs="Times New Roman"/>
          <w:i/>
          <w:iCs/>
          <w:color w:val="auto"/>
          <w:sz w:val="30"/>
          <w:szCs w:val="30"/>
        </w:rPr>
        <w:t xml:space="preserve">Формы и методы работы: </w:t>
      </w:r>
      <w:r w:rsidRPr="00B119D9">
        <w:rPr>
          <w:rFonts w:ascii="Times New Roman" w:hAnsi="Times New Roman" w:cs="Times New Roman"/>
          <w:color w:val="auto"/>
          <w:sz w:val="30"/>
          <w:szCs w:val="30"/>
        </w:rPr>
        <w:t>мини-лекция, мозговой штурм, презентации Power Point, работа в группах, беседа, тренинг.</w:t>
      </w:r>
    </w:p>
    <w:p w:rsidR="00486F8C" w:rsidRPr="00B119D9" w:rsidRDefault="007E57C5" w:rsidP="0057737B">
      <w:pPr>
        <w:pStyle w:val="af"/>
        <w:spacing w:after="0" w:line="240" w:lineRule="auto"/>
        <w:ind w:left="0" w:firstLine="567"/>
        <w:jc w:val="both"/>
        <w:rPr>
          <w:rFonts w:ascii="Times New Roman" w:hAnsi="Times New Roman"/>
          <w:color w:val="auto"/>
          <w:sz w:val="30"/>
          <w:szCs w:val="30"/>
        </w:rPr>
      </w:pPr>
      <w:r w:rsidRPr="00B119D9">
        <w:rPr>
          <w:rFonts w:ascii="Times New Roman" w:eastAsiaTheme="minorHAnsi" w:hAnsi="Times New Roman" w:cs="Times New Roman"/>
          <w:i/>
          <w:color w:val="auto"/>
          <w:sz w:val="30"/>
          <w:szCs w:val="30"/>
        </w:rPr>
        <w:t xml:space="preserve">Материалы и оборудование: </w:t>
      </w:r>
      <w:r w:rsidRPr="00B119D9">
        <w:rPr>
          <w:rFonts w:ascii="Times New Roman" w:eastAsiaTheme="minorHAnsi" w:hAnsi="Times New Roman" w:cs="Times New Roman"/>
          <w:color w:val="auto"/>
          <w:sz w:val="30"/>
          <w:szCs w:val="30"/>
        </w:rPr>
        <w:t>бейджи</w:t>
      </w:r>
      <w:r w:rsidRPr="00B119D9">
        <w:rPr>
          <w:rFonts w:ascii="Times New Roman" w:eastAsiaTheme="minorHAnsi" w:hAnsi="Times New Roman" w:cs="Times New Roman"/>
          <w:i/>
          <w:color w:val="auto"/>
          <w:sz w:val="30"/>
          <w:szCs w:val="30"/>
        </w:rPr>
        <w:t xml:space="preserve">, </w:t>
      </w:r>
      <w:r w:rsidRPr="00B119D9">
        <w:rPr>
          <w:rFonts w:ascii="Times New Roman" w:eastAsiaTheme="minorHAnsi" w:hAnsi="Times New Roman" w:cs="Times New Roman"/>
          <w:color w:val="auto"/>
          <w:sz w:val="30"/>
          <w:szCs w:val="30"/>
        </w:rPr>
        <w:t>листы бумаги формата А4, лист бумаги формата А4 с заголовком «Чемодан вопросов», ручки.</w:t>
      </w:r>
    </w:p>
    <w:p w:rsidR="00486F8C" w:rsidRDefault="00486F8C">
      <w:pPr>
        <w:pStyle w:val="af"/>
        <w:spacing w:after="0" w:line="240" w:lineRule="auto"/>
        <w:ind w:left="0" w:firstLine="567"/>
        <w:jc w:val="both"/>
        <w:rPr>
          <w:rFonts w:ascii="Times New Roman" w:hAnsi="Times New Roman" w:cs="Times New Roman"/>
          <w:b/>
          <w:sz w:val="30"/>
          <w:szCs w:val="30"/>
        </w:rPr>
      </w:pPr>
    </w:p>
    <w:p w:rsidR="00486F8C" w:rsidRDefault="00154D61">
      <w:pPr>
        <w:pStyle w:val="af"/>
        <w:spacing w:after="0" w:line="240" w:lineRule="auto"/>
        <w:ind w:left="0" w:firstLine="567"/>
        <w:jc w:val="both"/>
        <w:rPr>
          <w:rFonts w:ascii="Times New Roman" w:hAnsi="Times New Roman" w:cs="Times New Roman"/>
          <w:b/>
          <w:sz w:val="30"/>
          <w:szCs w:val="30"/>
        </w:rPr>
      </w:pPr>
      <w:r>
        <w:rPr>
          <w:rFonts w:ascii="Times New Roman" w:hAnsi="Times New Roman" w:cs="Times New Roman"/>
          <w:b/>
          <w:sz w:val="30"/>
          <w:szCs w:val="30"/>
        </w:rPr>
        <w:t xml:space="preserve">Тема 2. </w:t>
      </w:r>
      <w:r w:rsidR="007E57C5">
        <w:rPr>
          <w:rFonts w:ascii="Times New Roman" w:hAnsi="Times New Roman" w:cs="Times New Roman"/>
          <w:b/>
          <w:sz w:val="30"/>
          <w:szCs w:val="30"/>
        </w:rPr>
        <w:t>Потребности развития ребенка-сироты и родительские компетенци</w:t>
      </w:r>
      <w:r>
        <w:rPr>
          <w:rFonts w:ascii="Times New Roman" w:hAnsi="Times New Roman" w:cs="Times New Roman"/>
          <w:b/>
          <w:sz w:val="30"/>
          <w:szCs w:val="30"/>
        </w:rPr>
        <w:t>и усыновителей (удочерителей)</w:t>
      </w:r>
    </w:p>
    <w:p w:rsidR="00486F8C" w:rsidRDefault="007E57C5">
      <w:pPr>
        <w:pStyle w:val="af"/>
        <w:spacing w:after="0" w:line="240" w:lineRule="auto"/>
        <w:ind w:left="0" w:firstLine="567"/>
        <w:jc w:val="both"/>
      </w:pPr>
      <w:r>
        <w:rPr>
          <w:rFonts w:ascii="Times New Roman" w:eastAsiaTheme="minorHAnsi" w:hAnsi="Times New Roman" w:cs="Times New Roman"/>
          <w:color w:val="000000"/>
          <w:sz w:val="30"/>
          <w:szCs w:val="30"/>
        </w:rPr>
        <w:t xml:space="preserve">Категории потребностей ребенка. Условия, обеспечивающие удовлетворение потребностей детей. Безопасность и постоянство в жизни ребенка. Личностные качества, знания и навыки, необходимые для развития родительской компетентности. </w:t>
      </w:r>
      <w:r>
        <w:rPr>
          <w:rFonts w:ascii="Times New Roman" w:hAnsi="Times New Roman" w:cs="Times New Roman"/>
          <w:sz w:val="30"/>
          <w:szCs w:val="30"/>
        </w:rPr>
        <w:t xml:space="preserve">Необходимость объективной оценки кандидатами в усыновители имеющихся у них родительских компетенций. </w:t>
      </w:r>
    </w:p>
    <w:p w:rsidR="00486F8C" w:rsidRDefault="007E57C5">
      <w:pPr>
        <w:pStyle w:val="af"/>
        <w:spacing w:after="0" w:line="240" w:lineRule="auto"/>
        <w:ind w:left="0" w:firstLine="567"/>
        <w:jc w:val="both"/>
        <w:rPr>
          <w:rFonts w:ascii="Times New Roman" w:hAnsi="Times New Roman" w:cs="Times New Roman"/>
          <w:sz w:val="30"/>
          <w:szCs w:val="30"/>
        </w:rPr>
      </w:pPr>
      <w:r>
        <w:rPr>
          <w:rFonts w:ascii="Times New Roman" w:hAnsi="Times New Roman" w:cs="Times New Roman"/>
          <w:sz w:val="30"/>
          <w:szCs w:val="30"/>
        </w:rPr>
        <w:t>Понятие о мотивации усыновителей (удочерителей). Виды мотивации. Мифы и стереотипы усыновления (удочерения).</w:t>
      </w:r>
    </w:p>
    <w:p w:rsidR="0057737B" w:rsidRPr="0057737B" w:rsidRDefault="0057737B" w:rsidP="0057737B">
      <w:pPr>
        <w:spacing w:after="0" w:line="240" w:lineRule="auto"/>
        <w:ind w:firstLine="567"/>
        <w:jc w:val="both"/>
        <w:rPr>
          <w:rFonts w:ascii="Times New Roman" w:hAnsi="Times New Roman" w:cs="Times New Roman"/>
          <w:sz w:val="30"/>
          <w:szCs w:val="30"/>
        </w:rPr>
      </w:pPr>
      <w:r w:rsidRPr="0057737B">
        <w:rPr>
          <w:rFonts w:ascii="Times New Roman" w:hAnsi="Times New Roman" w:cs="Times New Roman"/>
          <w:b/>
          <w:i/>
          <w:sz w:val="30"/>
          <w:szCs w:val="30"/>
        </w:rPr>
        <w:t>Практическое занятие</w:t>
      </w:r>
      <w:r w:rsidRPr="0057737B">
        <w:rPr>
          <w:rFonts w:ascii="Times New Roman" w:hAnsi="Times New Roman" w:cs="Times New Roman"/>
          <w:sz w:val="30"/>
          <w:szCs w:val="30"/>
        </w:rPr>
        <w:t xml:space="preserve"> </w:t>
      </w:r>
      <w:r w:rsidRPr="0057737B">
        <w:rPr>
          <w:rFonts w:ascii="Times New Roman" w:hAnsi="Times New Roman" w:cs="Times New Roman"/>
          <w:b/>
          <w:i/>
          <w:sz w:val="30"/>
          <w:szCs w:val="30"/>
        </w:rPr>
        <w:t>(1 ч)</w:t>
      </w:r>
    </w:p>
    <w:p w:rsidR="0057737B" w:rsidRPr="00B119D9" w:rsidRDefault="00B119D9" w:rsidP="00B119D9">
      <w:pPr>
        <w:spacing w:after="0" w:line="240" w:lineRule="auto"/>
        <w:ind w:firstLine="567"/>
        <w:jc w:val="both"/>
        <w:rPr>
          <w:color w:val="auto"/>
        </w:rPr>
      </w:pPr>
      <w:r w:rsidRPr="00052892">
        <w:rPr>
          <w:rFonts w:ascii="Times New Roman" w:hAnsi="Times New Roman" w:cs="Times New Roman"/>
          <w:iCs/>
          <w:color w:val="auto"/>
          <w:sz w:val="30"/>
          <w:szCs w:val="30"/>
        </w:rPr>
        <w:t>Работа в малых группах (</w:t>
      </w:r>
      <w:r w:rsidR="005C39B1" w:rsidRPr="00052892">
        <w:rPr>
          <w:rFonts w:ascii="Times New Roman" w:hAnsi="Times New Roman" w:cs="Times New Roman"/>
          <w:iCs/>
          <w:color w:val="auto"/>
          <w:sz w:val="30"/>
          <w:szCs w:val="30"/>
        </w:rPr>
        <w:t>«М</w:t>
      </w:r>
      <w:r w:rsidRPr="00052892">
        <w:rPr>
          <w:rFonts w:ascii="Times New Roman" w:hAnsi="Times New Roman" w:cs="Times New Roman"/>
          <w:iCs/>
          <w:color w:val="auto"/>
          <w:sz w:val="30"/>
          <w:szCs w:val="30"/>
        </w:rPr>
        <w:t>ифы о усыновлении</w:t>
      </w:r>
      <w:r w:rsidR="005C39B1" w:rsidRPr="00052892">
        <w:rPr>
          <w:rFonts w:ascii="Times New Roman" w:hAnsi="Times New Roman" w:cs="Times New Roman"/>
          <w:iCs/>
          <w:color w:val="auto"/>
          <w:sz w:val="30"/>
          <w:szCs w:val="30"/>
        </w:rPr>
        <w:t>»</w:t>
      </w:r>
      <w:r w:rsidRPr="00052892">
        <w:rPr>
          <w:rFonts w:ascii="Times New Roman" w:hAnsi="Times New Roman" w:cs="Times New Roman"/>
          <w:iCs/>
          <w:color w:val="auto"/>
          <w:sz w:val="30"/>
          <w:szCs w:val="30"/>
        </w:rPr>
        <w:t xml:space="preserve">), мозговой штурм («Компетенции усыновителя»), обсуждение </w:t>
      </w:r>
      <w:r w:rsidRPr="00052892">
        <w:rPr>
          <w:rFonts w:ascii="Times New Roman" w:hAnsi="Times New Roman" w:cs="Times New Roman"/>
          <w:iCs/>
          <w:color w:val="auto"/>
          <w:sz w:val="28"/>
          <w:szCs w:val="28"/>
        </w:rPr>
        <w:t xml:space="preserve">художественного фильма </w:t>
      </w:r>
      <w:r w:rsidR="00910454" w:rsidRPr="00052892">
        <w:rPr>
          <w:rFonts w:ascii="Times New Roman" w:hAnsi="Times New Roman" w:cs="Times New Roman"/>
          <w:iCs/>
          <w:color w:val="auto"/>
          <w:sz w:val="28"/>
          <w:szCs w:val="28"/>
        </w:rPr>
        <w:t>(</w:t>
      </w:r>
      <w:r w:rsidRPr="00052892">
        <w:rPr>
          <w:rFonts w:ascii="Times New Roman" w:hAnsi="Times New Roman" w:cs="Times New Roman"/>
          <w:iCs/>
          <w:color w:val="auto"/>
          <w:sz w:val="28"/>
          <w:szCs w:val="28"/>
        </w:rPr>
        <w:t>«Моя лучшая мама</w:t>
      </w:r>
      <w:r w:rsidRPr="00052892">
        <w:rPr>
          <w:rFonts w:ascii="Times New Roman" w:hAnsi="Times New Roman" w:cs="Times New Roman"/>
          <w:iCs/>
          <w:color w:val="auto"/>
          <w:sz w:val="30"/>
          <w:szCs w:val="30"/>
        </w:rPr>
        <w:t>»</w:t>
      </w:r>
      <w:r w:rsidR="00910454" w:rsidRPr="00052892">
        <w:rPr>
          <w:rFonts w:ascii="Times New Roman" w:hAnsi="Times New Roman" w:cs="Times New Roman"/>
          <w:iCs/>
          <w:color w:val="auto"/>
          <w:sz w:val="30"/>
          <w:szCs w:val="30"/>
        </w:rPr>
        <w:t>)</w:t>
      </w:r>
      <w:r w:rsidRPr="00052892">
        <w:rPr>
          <w:rFonts w:ascii="Times New Roman" w:hAnsi="Times New Roman" w:cs="Times New Roman"/>
          <w:iCs/>
          <w:color w:val="auto"/>
          <w:sz w:val="30"/>
          <w:szCs w:val="30"/>
        </w:rPr>
        <w:t>, обратная связь.</w:t>
      </w:r>
    </w:p>
    <w:p w:rsidR="00486F8C" w:rsidRDefault="007E57C5">
      <w:pPr>
        <w:pStyle w:val="af"/>
        <w:spacing w:after="0" w:line="240" w:lineRule="auto"/>
        <w:ind w:left="0" w:firstLine="567"/>
        <w:jc w:val="both"/>
        <w:rPr>
          <w:rFonts w:ascii="Times New Roman" w:hAnsi="Times New Roman" w:cs="Times New Roman"/>
          <w:sz w:val="30"/>
          <w:szCs w:val="30"/>
        </w:rPr>
      </w:pPr>
      <w:r>
        <w:rPr>
          <w:rFonts w:ascii="Times New Roman" w:hAnsi="Times New Roman" w:cs="Times New Roman"/>
          <w:i/>
          <w:iCs/>
          <w:color w:val="000000"/>
          <w:sz w:val="30"/>
          <w:szCs w:val="30"/>
        </w:rPr>
        <w:t xml:space="preserve">Формы и методы работы: </w:t>
      </w:r>
      <w:r>
        <w:rPr>
          <w:rFonts w:ascii="Times New Roman" w:hAnsi="Times New Roman" w:cs="Times New Roman"/>
          <w:color w:val="000000"/>
          <w:sz w:val="30"/>
          <w:szCs w:val="30"/>
        </w:rPr>
        <w:t xml:space="preserve">семинар, мозговой штурм, </w:t>
      </w:r>
      <w:r>
        <w:rPr>
          <w:rFonts w:ascii="Times New Roman" w:hAnsi="Times New Roman" w:cs="Times New Roman"/>
          <w:sz w:val="30"/>
          <w:szCs w:val="30"/>
        </w:rPr>
        <w:t xml:space="preserve">презентации Power Point, </w:t>
      </w:r>
      <w:r>
        <w:rPr>
          <w:rFonts w:ascii="Times New Roman" w:hAnsi="Times New Roman" w:cs="Times New Roman"/>
          <w:color w:val="000000"/>
          <w:sz w:val="30"/>
          <w:szCs w:val="30"/>
        </w:rPr>
        <w:t>работа в группах, практические задания, тренинг.</w:t>
      </w:r>
    </w:p>
    <w:p w:rsidR="00486F8C" w:rsidRDefault="007E57C5">
      <w:pPr>
        <w:pStyle w:val="af"/>
        <w:spacing w:after="0" w:line="240" w:lineRule="auto"/>
        <w:ind w:left="0" w:firstLine="567"/>
        <w:jc w:val="both"/>
        <w:rPr>
          <w:sz w:val="30"/>
          <w:szCs w:val="30"/>
        </w:rPr>
      </w:pPr>
      <w:r>
        <w:rPr>
          <w:rFonts w:ascii="Times New Roman" w:eastAsiaTheme="minorHAnsi" w:hAnsi="Times New Roman" w:cs="Times New Roman"/>
          <w:i/>
          <w:color w:val="000000"/>
          <w:sz w:val="30"/>
          <w:szCs w:val="30"/>
        </w:rPr>
        <w:t xml:space="preserve">Материалы и оборудование: </w:t>
      </w:r>
      <w:r>
        <w:rPr>
          <w:rFonts w:ascii="Times New Roman" w:eastAsiaTheme="minorHAnsi" w:hAnsi="Times New Roman" w:cs="Times New Roman"/>
          <w:color w:val="000000"/>
          <w:sz w:val="30"/>
          <w:szCs w:val="30"/>
        </w:rPr>
        <w:t>листы бумаги формата А4, лист бумаги формата А4 «Чемодан вопросов»</w:t>
      </w:r>
      <w:r>
        <w:rPr>
          <w:rFonts w:ascii="Times New Roman" w:eastAsiaTheme="minorHAnsi" w:hAnsi="Times New Roman" w:cs="Times New Roman"/>
          <w:color w:val="auto"/>
          <w:sz w:val="30"/>
          <w:szCs w:val="30"/>
        </w:rPr>
        <w:t>, ручки.</w:t>
      </w:r>
    </w:p>
    <w:p w:rsidR="00486F8C" w:rsidRDefault="00486F8C">
      <w:pPr>
        <w:pStyle w:val="af"/>
        <w:spacing w:after="0" w:line="240" w:lineRule="auto"/>
        <w:ind w:left="0" w:firstLine="567"/>
        <w:jc w:val="both"/>
        <w:rPr>
          <w:rFonts w:ascii="Times New Roman" w:hAnsi="Times New Roman" w:cs="Times New Roman"/>
          <w:b/>
          <w:sz w:val="30"/>
          <w:szCs w:val="30"/>
        </w:rPr>
      </w:pPr>
    </w:p>
    <w:p w:rsidR="00486F8C" w:rsidRDefault="00154D61">
      <w:pPr>
        <w:pStyle w:val="af"/>
        <w:spacing w:after="0" w:line="240" w:lineRule="auto"/>
        <w:ind w:left="0" w:firstLine="567"/>
        <w:jc w:val="both"/>
        <w:rPr>
          <w:rFonts w:ascii="Times New Roman" w:hAnsi="Times New Roman" w:cs="Times New Roman"/>
          <w:b/>
          <w:sz w:val="30"/>
          <w:szCs w:val="30"/>
        </w:rPr>
      </w:pPr>
      <w:r>
        <w:rPr>
          <w:rFonts w:ascii="Times New Roman" w:hAnsi="Times New Roman" w:cs="Times New Roman"/>
          <w:b/>
          <w:sz w:val="30"/>
          <w:szCs w:val="30"/>
        </w:rPr>
        <w:t xml:space="preserve">Тема 3. </w:t>
      </w:r>
      <w:r w:rsidR="007E57C5">
        <w:rPr>
          <w:rFonts w:ascii="Times New Roman" w:hAnsi="Times New Roman" w:cs="Times New Roman"/>
          <w:b/>
          <w:sz w:val="30"/>
          <w:szCs w:val="30"/>
        </w:rPr>
        <w:t xml:space="preserve">Психологические </w:t>
      </w:r>
      <w:r>
        <w:rPr>
          <w:rFonts w:ascii="Times New Roman" w:hAnsi="Times New Roman" w:cs="Times New Roman"/>
          <w:b/>
          <w:sz w:val="30"/>
          <w:szCs w:val="30"/>
        </w:rPr>
        <w:t>проблемы депривированных детей</w:t>
      </w:r>
    </w:p>
    <w:p w:rsidR="00486F8C" w:rsidRDefault="007E57C5">
      <w:pPr>
        <w:pStyle w:val="af"/>
        <w:spacing w:after="0" w:line="240" w:lineRule="auto"/>
        <w:ind w:left="0" w:firstLine="567"/>
        <w:jc w:val="both"/>
        <w:rPr>
          <w:rFonts w:ascii="Times New Roman" w:hAnsi="Times New Roman" w:cs="Times New Roman"/>
          <w:sz w:val="30"/>
          <w:szCs w:val="30"/>
        </w:rPr>
      </w:pPr>
      <w:r>
        <w:rPr>
          <w:rFonts w:ascii="Times New Roman" w:hAnsi="Times New Roman" w:cs="Times New Roman"/>
          <w:sz w:val="30"/>
          <w:szCs w:val="30"/>
        </w:rPr>
        <w:lastRenderedPageBreak/>
        <w:t xml:space="preserve">«Комплекс оживления» и его содержание. Понятие «депривация». Виды депривации. Проблемы развития ребенка в условиях депривации. Последствия депривации потребностей в привязанности и идентичности у ребенка, оставшегося без попечения родителей. Особенности психического состояния детей, попадающих в детский социальный приют. Эксперимент Г. Харлоу. </w:t>
      </w:r>
    </w:p>
    <w:p w:rsidR="00486F8C" w:rsidRDefault="007E57C5">
      <w:pPr>
        <w:pStyle w:val="af"/>
        <w:spacing w:after="0" w:line="240" w:lineRule="auto"/>
        <w:ind w:left="0" w:firstLine="567"/>
        <w:jc w:val="both"/>
        <w:rPr>
          <w:rFonts w:ascii="Times New Roman" w:hAnsi="Times New Roman" w:cs="Times New Roman"/>
          <w:sz w:val="30"/>
          <w:szCs w:val="30"/>
        </w:rPr>
      </w:pPr>
      <w:r>
        <w:rPr>
          <w:rFonts w:ascii="Times New Roman" w:hAnsi="Times New Roman" w:cs="Times New Roman"/>
          <w:sz w:val="30"/>
          <w:szCs w:val="30"/>
        </w:rPr>
        <w:t>Теория привязанности Дж. Боулби.</w:t>
      </w:r>
      <w:r>
        <w:rPr>
          <w:rFonts w:ascii="Times New Roman" w:hAnsi="Times New Roman" w:cs="Times New Roman"/>
          <w:b/>
          <w:i/>
          <w:sz w:val="30"/>
          <w:szCs w:val="30"/>
        </w:rPr>
        <w:t xml:space="preserve"> </w:t>
      </w:r>
      <w:r>
        <w:rPr>
          <w:rFonts w:ascii="Times New Roman" w:hAnsi="Times New Roman" w:cs="Times New Roman"/>
          <w:sz w:val="30"/>
          <w:szCs w:val="30"/>
        </w:rPr>
        <w:t>Виды и степень привязанности. Способы ее формирования. Нарушение привязанности.</w:t>
      </w:r>
    </w:p>
    <w:p w:rsidR="00486F8C" w:rsidRDefault="007E57C5">
      <w:pPr>
        <w:pStyle w:val="af"/>
        <w:spacing w:after="0" w:line="240" w:lineRule="auto"/>
        <w:ind w:left="0" w:firstLine="567"/>
        <w:jc w:val="both"/>
        <w:rPr>
          <w:rFonts w:ascii="Times New Roman" w:hAnsi="Times New Roman" w:cs="Times New Roman"/>
          <w:sz w:val="30"/>
          <w:szCs w:val="30"/>
        </w:rPr>
      </w:pPr>
      <w:r>
        <w:rPr>
          <w:rFonts w:ascii="Times New Roman" w:hAnsi="Times New Roman" w:cs="Times New Roman"/>
          <w:sz w:val="30"/>
          <w:szCs w:val="30"/>
        </w:rPr>
        <w:t>Возможные проявления депривации у детей и подростков. Психосоматические отклонения</w:t>
      </w:r>
      <w:r w:rsidR="001745D5">
        <w:rPr>
          <w:rFonts w:ascii="Times New Roman" w:hAnsi="Times New Roman" w:cs="Times New Roman"/>
          <w:sz w:val="30"/>
          <w:szCs w:val="30"/>
        </w:rPr>
        <w:t xml:space="preserve"> (энурезы, энкопрезы, тики и другое</w:t>
      </w:r>
      <w:r>
        <w:rPr>
          <w:rFonts w:ascii="Times New Roman" w:hAnsi="Times New Roman" w:cs="Times New Roman"/>
          <w:sz w:val="30"/>
          <w:szCs w:val="30"/>
        </w:rPr>
        <w:t>). Синдром навязчивых движений (сосание пальца, грызение ногтей, удары головой об пол, стену, покачивания). Оптимальные способы реагирования на проблему, варианты оказания поддержки детям в семье. Взаимодействие со специалистами: психолого-педагогическая помощь депривированным детям.</w:t>
      </w:r>
    </w:p>
    <w:p w:rsidR="0057737B" w:rsidRPr="0057737B" w:rsidRDefault="0057737B" w:rsidP="0057737B">
      <w:pPr>
        <w:spacing w:after="0" w:line="240" w:lineRule="auto"/>
        <w:ind w:firstLine="567"/>
        <w:jc w:val="both"/>
        <w:rPr>
          <w:rFonts w:ascii="Times New Roman" w:hAnsi="Times New Roman" w:cs="Times New Roman"/>
          <w:sz w:val="30"/>
          <w:szCs w:val="30"/>
        </w:rPr>
      </w:pPr>
      <w:r w:rsidRPr="0057737B">
        <w:rPr>
          <w:rFonts w:ascii="Times New Roman" w:hAnsi="Times New Roman" w:cs="Times New Roman"/>
          <w:b/>
          <w:i/>
          <w:sz w:val="30"/>
          <w:szCs w:val="30"/>
        </w:rPr>
        <w:t>Практическое занятие</w:t>
      </w:r>
      <w:r w:rsidRPr="0057737B">
        <w:rPr>
          <w:rFonts w:ascii="Times New Roman" w:hAnsi="Times New Roman" w:cs="Times New Roman"/>
          <w:sz w:val="30"/>
          <w:szCs w:val="30"/>
        </w:rPr>
        <w:t xml:space="preserve"> </w:t>
      </w:r>
      <w:r w:rsidRPr="0057737B">
        <w:rPr>
          <w:rFonts w:ascii="Times New Roman" w:hAnsi="Times New Roman" w:cs="Times New Roman"/>
          <w:b/>
          <w:i/>
          <w:sz w:val="30"/>
          <w:szCs w:val="30"/>
        </w:rPr>
        <w:t>(1 ч)</w:t>
      </w:r>
    </w:p>
    <w:p w:rsidR="0057737B" w:rsidRDefault="000534B2">
      <w:pPr>
        <w:pStyle w:val="af"/>
        <w:spacing w:after="0" w:line="240" w:lineRule="auto"/>
        <w:ind w:left="0" w:firstLine="567"/>
        <w:jc w:val="both"/>
        <w:rPr>
          <w:rFonts w:ascii="Times New Roman" w:hAnsi="Times New Roman" w:cs="Times New Roman"/>
          <w:sz w:val="30"/>
          <w:szCs w:val="30"/>
        </w:rPr>
      </w:pPr>
      <w:r w:rsidRPr="00052892">
        <w:rPr>
          <w:rFonts w:ascii="Times New Roman" w:hAnsi="Times New Roman" w:cs="Times New Roman"/>
          <w:sz w:val="30"/>
          <w:szCs w:val="30"/>
        </w:rPr>
        <w:t xml:space="preserve">Просмотр и обсуждение </w:t>
      </w:r>
      <w:r w:rsidR="001A320C" w:rsidRPr="00052892">
        <w:rPr>
          <w:rFonts w:ascii="Times New Roman" w:hAnsi="Times New Roman" w:cs="Times New Roman"/>
          <w:sz w:val="30"/>
          <w:szCs w:val="30"/>
        </w:rPr>
        <w:t xml:space="preserve">фрагмента </w:t>
      </w:r>
      <w:r w:rsidRPr="00052892">
        <w:rPr>
          <w:rFonts w:ascii="Times New Roman" w:hAnsi="Times New Roman" w:cs="Times New Roman"/>
          <w:sz w:val="30"/>
          <w:szCs w:val="30"/>
        </w:rPr>
        <w:t xml:space="preserve">документального фильма </w:t>
      </w:r>
      <w:r w:rsidR="005C39B1" w:rsidRPr="00052892">
        <w:rPr>
          <w:rFonts w:ascii="Times New Roman" w:hAnsi="Times New Roman" w:cs="Times New Roman"/>
          <w:sz w:val="30"/>
          <w:szCs w:val="30"/>
        </w:rPr>
        <w:t>(</w:t>
      </w:r>
      <w:r w:rsidR="005C39B1" w:rsidRPr="00052892">
        <w:rPr>
          <w:rFonts w:ascii="Times New Roman" w:hAnsi="Times New Roman" w:cs="Times New Roman"/>
          <w:color w:val="auto"/>
          <w:sz w:val="30"/>
          <w:szCs w:val="30"/>
        </w:rPr>
        <w:t xml:space="preserve">«Теория привязанности Боулби», </w:t>
      </w:r>
      <w:r w:rsidR="001A320C" w:rsidRPr="00052892">
        <w:rPr>
          <w:rFonts w:ascii="Times New Roman" w:hAnsi="Times New Roman" w:cs="Times New Roman"/>
          <w:color w:val="auto"/>
          <w:sz w:val="30"/>
          <w:szCs w:val="30"/>
        </w:rPr>
        <w:t>«Эксперименты Гарри Харлоу»</w:t>
      </w:r>
      <w:r w:rsidR="005C39B1" w:rsidRPr="00052892">
        <w:rPr>
          <w:rFonts w:ascii="Times New Roman" w:hAnsi="Times New Roman" w:cs="Times New Roman"/>
          <w:color w:val="auto"/>
          <w:sz w:val="30"/>
          <w:szCs w:val="30"/>
        </w:rPr>
        <w:t>)</w:t>
      </w:r>
      <w:r w:rsidR="001A320C" w:rsidRPr="00052892">
        <w:rPr>
          <w:rFonts w:ascii="Times New Roman" w:hAnsi="Times New Roman" w:cs="Times New Roman"/>
          <w:color w:val="auto"/>
          <w:sz w:val="30"/>
          <w:szCs w:val="30"/>
        </w:rPr>
        <w:t>. Д</w:t>
      </w:r>
      <w:r w:rsidR="00B119D9" w:rsidRPr="00052892">
        <w:rPr>
          <w:rFonts w:ascii="Times New Roman" w:hAnsi="Times New Roman" w:cs="Times New Roman"/>
          <w:color w:val="auto"/>
          <w:sz w:val="30"/>
          <w:szCs w:val="30"/>
        </w:rPr>
        <w:t>искуссия (</w:t>
      </w:r>
      <w:r w:rsidR="001A320C" w:rsidRPr="00052892">
        <w:rPr>
          <w:rFonts w:ascii="Times New Roman" w:hAnsi="Times New Roman" w:cs="Times New Roman"/>
          <w:color w:val="auto"/>
          <w:sz w:val="30"/>
          <w:szCs w:val="30"/>
        </w:rPr>
        <w:t>«</w:t>
      </w:r>
      <w:r w:rsidR="001A320C" w:rsidRPr="00052892">
        <w:rPr>
          <w:rFonts w:ascii="Times New Roman" w:hAnsi="Times New Roman" w:cs="Times New Roman"/>
          <w:sz w:val="30"/>
          <w:szCs w:val="30"/>
        </w:rPr>
        <w:t>Возможные проявления депривации у детей и подростков</w:t>
      </w:r>
      <w:r w:rsidR="00B119D9" w:rsidRPr="00052892">
        <w:rPr>
          <w:rFonts w:ascii="Times New Roman" w:hAnsi="Times New Roman" w:cs="Times New Roman"/>
          <w:sz w:val="30"/>
          <w:szCs w:val="30"/>
        </w:rPr>
        <w:t>»)</w:t>
      </w:r>
      <w:r w:rsidR="001A320C" w:rsidRPr="00052892">
        <w:rPr>
          <w:rFonts w:ascii="Times New Roman" w:hAnsi="Times New Roman" w:cs="Times New Roman"/>
          <w:sz w:val="30"/>
          <w:szCs w:val="30"/>
        </w:rPr>
        <w:t>.</w:t>
      </w:r>
    </w:p>
    <w:p w:rsidR="00486F8C" w:rsidRDefault="007E57C5">
      <w:pPr>
        <w:pStyle w:val="af"/>
        <w:spacing w:after="0" w:line="240" w:lineRule="auto"/>
        <w:ind w:left="0" w:firstLine="567"/>
        <w:jc w:val="both"/>
        <w:rPr>
          <w:rFonts w:ascii="Times New Roman" w:hAnsi="Times New Roman" w:cs="Times New Roman"/>
          <w:color w:val="auto"/>
          <w:sz w:val="30"/>
          <w:szCs w:val="30"/>
        </w:rPr>
      </w:pPr>
      <w:r>
        <w:rPr>
          <w:rFonts w:ascii="Times New Roman" w:hAnsi="Times New Roman" w:cs="Times New Roman"/>
          <w:i/>
          <w:iCs/>
          <w:color w:val="auto"/>
          <w:sz w:val="30"/>
          <w:szCs w:val="30"/>
        </w:rPr>
        <w:t>Формы и методы работы:</w:t>
      </w:r>
      <w:r>
        <w:rPr>
          <w:rFonts w:ascii="Times New Roman" w:hAnsi="Times New Roman" w:cs="Times New Roman"/>
          <w:i/>
          <w:sz w:val="30"/>
          <w:szCs w:val="30"/>
        </w:rPr>
        <w:t xml:space="preserve"> </w:t>
      </w:r>
      <w:r>
        <w:rPr>
          <w:rFonts w:ascii="Times New Roman" w:hAnsi="Times New Roman" w:cs="Times New Roman"/>
          <w:sz w:val="30"/>
          <w:szCs w:val="30"/>
        </w:rPr>
        <w:t xml:space="preserve">чек-листы, презентации Power Point, семинар, тренинг, групповая консультация, беседа, ролевая игра, просмотр кинофильма, </w:t>
      </w:r>
      <w:r w:rsidR="001A320C">
        <w:rPr>
          <w:rFonts w:ascii="Times New Roman" w:hAnsi="Times New Roman" w:cs="Times New Roman"/>
          <w:sz w:val="30"/>
          <w:szCs w:val="30"/>
        </w:rPr>
        <w:t xml:space="preserve">дискуссия, </w:t>
      </w:r>
      <w:r>
        <w:rPr>
          <w:rFonts w:ascii="Times New Roman" w:hAnsi="Times New Roman" w:cs="Times New Roman"/>
          <w:sz w:val="30"/>
          <w:szCs w:val="30"/>
        </w:rPr>
        <w:t>практические задания</w:t>
      </w:r>
      <w:r>
        <w:rPr>
          <w:rFonts w:ascii="Times New Roman" w:hAnsi="Times New Roman" w:cs="Times New Roman"/>
          <w:i/>
          <w:sz w:val="30"/>
          <w:szCs w:val="30"/>
        </w:rPr>
        <w:t>.</w:t>
      </w:r>
    </w:p>
    <w:p w:rsidR="00486F8C" w:rsidRDefault="007E57C5">
      <w:pPr>
        <w:pStyle w:val="af"/>
        <w:spacing w:after="0" w:line="240" w:lineRule="auto"/>
        <w:ind w:left="0" w:firstLine="567"/>
        <w:jc w:val="both"/>
        <w:rPr>
          <w:rFonts w:ascii="Times New Roman" w:hAnsi="Times New Roman" w:cs="Times New Roman"/>
          <w:color w:val="auto"/>
          <w:sz w:val="30"/>
          <w:szCs w:val="30"/>
        </w:rPr>
      </w:pPr>
      <w:r>
        <w:rPr>
          <w:rFonts w:ascii="Times New Roman" w:hAnsi="Times New Roman" w:cs="Times New Roman"/>
          <w:i/>
          <w:color w:val="auto"/>
          <w:sz w:val="30"/>
          <w:szCs w:val="30"/>
        </w:rPr>
        <w:t xml:space="preserve">Материалы и оборудование: </w:t>
      </w:r>
      <w:r>
        <w:rPr>
          <w:rFonts w:ascii="Times New Roman" w:hAnsi="Times New Roman" w:cs="Times New Roman"/>
          <w:color w:val="auto"/>
          <w:sz w:val="30"/>
          <w:szCs w:val="30"/>
        </w:rPr>
        <w:t xml:space="preserve">листы бумаги формата А4, ручки, ноутбук, видеопроектор, экран. </w:t>
      </w:r>
    </w:p>
    <w:p w:rsidR="00486F8C" w:rsidRDefault="00486F8C">
      <w:pPr>
        <w:pStyle w:val="af"/>
        <w:spacing w:after="0" w:line="240" w:lineRule="auto"/>
        <w:ind w:left="0"/>
        <w:jc w:val="both"/>
        <w:rPr>
          <w:rFonts w:ascii="Times New Roman" w:hAnsi="Times New Roman" w:cs="Times New Roman"/>
          <w:color w:val="auto"/>
          <w:sz w:val="30"/>
          <w:szCs w:val="30"/>
        </w:rPr>
      </w:pPr>
    </w:p>
    <w:p w:rsidR="00154D61" w:rsidRPr="00154D61" w:rsidRDefault="007E57C5" w:rsidP="00154D61">
      <w:pPr>
        <w:spacing w:after="0" w:line="240" w:lineRule="auto"/>
        <w:ind w:firstLine="567"/>
        <w:jc w:val="both"/>
        <w:rPr>
          <w:rFonts w:ascii="Times New Roman" w:hAnsi="Times New Roman" w:cs="Times New Roman"/>
          <w:b/>
          <w:sz w:val="30"/>
          <w:szCs w:val="30"/>
        </w:rPr>
      </w:pPr>
      <w:r w:rsidRPr="00154D61">
        <w:rPr>
          <w:rFonts w:ascii="Times New Roman" w:hAnsi="Times New Roman" w:cs="Times New Roman"/>
          <w:b/>
          <w:color w:val="auto"/>
          <w:sz w:val="30"/>
          <w:szCs w:val="30"/>
        </w:rPr>
        <w:t xml:space="preserve">Тема 4. </w:t>
      </w:r>
      <w:r w:rsidR="00154D61" w:rsidRPr="00154D61">
        <w:rPr>
          <w:rFonts w:ascii="Times New Roman" w:hAnsi="Times New Roman" w:cs="Times New Roman"/>
          <w:b/>
          <w:sz w:val="30"/>
          <w:szCs w:val="30"/>
        </w:rPr>
        <w:t>Физическое и психическое развитие ребенка в соответствии с возрастной периодизацией развития детей</w:t>
      </w:r>
    </w:p>
    <w:p w:rsidR="00154D61" w:rsidRDefault="00154D61" w:rsidP="00154D61">
      <w:pPr>
        <w:spacing w:after="0" w:line="240" w:lineRule="auto"/>
        <w:ind w:firstLine="567"/>
        <w:jc w:val="both"/>
        <w:rPr>
          <w:rFonts w:ascii="Times New Roman" w:hAnsi="Times New Roman" w:cs="Times New Roman"/>
          <w:color w:val="000000"/>
          <w:sz w:val="30"/>
          <w:szCs w:val="30"/>
        </w:rPr>
      </w:pPr>
      <w:r>
        <w:rPr>
          <w:rFonts w:ascii="Times New Roman" w:hAnsi="Times New Roman" w:cs="Times New Roman"/>
          <w:color w:val="000000"/>
          <w:sz w:val="30"/>
          <w:szCs w:val="30"/>
        </w:rPr>
        <w:t xml:space="preserve">Периоды детства. Причины отклонений у детей, воспитывающихся в неблагополучных семьях и в условиях интернатных учреждений. Комплексная оценка состояния здоровья ребенка. Задержка интеллектуального развития и умственная отсталость. Социально-педагогическая запущенность и патохарактерологические реакции. Понятие о госпитализме. Наследственные и врожденные заболевания. Пороки развития и малые аномалии развития. Примеры наиболее часто встречающихся диагнозов у воспитанников интернатных учреждений. </w:t>
      </w:r>
    </w:p>
    <w:p w:rsidR="00154D61" w:rsidRDefault="00154D61" w:rsidP="00154D61">
      <w:pPr>
        <w:spacing w:after="0" w:line="240" w:lineRule="auto"/>
        <w:ind w:firstLine="567"/>
        <w:jc w:val="both"/>
        <w:rPr>
          <w:rFonts w:ascii="Times New Roman" w:hAnsi="Times New Roman" w:cs="Times New Roman"/>
          <w:color w:val="000000"/>
          <w:sz w:val="30"/>
          <w:szCs w:val="30"/>
        </w:rPr>
      </w:pPr>
      <w:r>
        <w:rPr>
          <w:rFonts w:ascii="Times New Roman" w:hAnsi="Times New Roman" w:cs="Times New Roman"/>
          <w:color w:val="000000"/>
          <w:sz w:val="30"/>
          <w:szCs w:val="30"/>
        </w:rPr>
        <w:t xml:space="preserve">ВИЧ-инфицированные и ВИЧ-экспонированные дети. Усыновление (удочерение) детей с инвалидностью. </w:t>
      </w:r>
    </w:p>
    <w:p w:rsidR="0057737B" w:rsidRPr="0057737B" w:rsidRDefault="0057737B" w:rsidP="0057737B">
      <w:pPr>
        <w:spacing w:after="0" w:line="240" w:lineRule="auto"/>
        <w:ind w:firstLine="567"/>
        <w:jc w:val="both"/>
        <w:rPr>
          <w:rFonts w:ascii="Times New Roman" w:hAnsi="Times New Roman" w:cs="Times New Roman"/>
          <w:sz w:val="30"/>
          <w:szCs w:val="30"/>
        </w:rPr>
      </w:pPr>
      <w:r w:rsidRPr="0057737B">
        <w:rPr>
          <w:rFonts w:ascii="Times New Roman" w:hAnsi="Times New Roman" w:cs="Times New Roman"/>
          <w:b/>
          <w:i/>
          <w:sz w:val="30"/>
          <w:szCs w:val="30"/>
        </w:rPr>
        <w:t>Практическое занятие</w:t>
      </w:r>
      <w:r w:rsidRPr="0057737B">
        <w:rPr>
          <w:rFonts w:ascii="Times New Roman" w:hAnsi="Times New Roman" w:cs="Times New Roman"/>
          <w:sz w:val="30"/>
          <w:szCs w:val="30"/>
        </w:rPr>
        <w:t xml:space="preserve"> </w:t>
      </w:r>
      <w:r w:rsidRPr="0057737B">
        <w:rPr>
          <w:rFonts w:ascii="Times New Roman" w:hAnsi="Times New Roman" w:cs="Times New Roman"/>
          <w:b/>
          <w:i/>
          <w:sz w:val="30"/>
          <w:szCs w:val="30"/>
        </w:rPr>
        <w:t>(1 ч)</w:t>
      </w:r>
    </w:p>
    <w:p w:rsidR="0057737B" w:rsidRDefault="001A320C" w:rsidP="00154D61">
      <w:pPr>
        <w:spacing w:after="0" w:line="240" w:lineRule="auto"/>
        <w:ind w:firstLine="567"/>
        <w:jc w:val="both"/>
        <w:rPr>
          <w:rFonts w:ascii="Times New Roman" w:hAnsi="Times New Roman" w:cs="Times New Roman"/>
          <w:color w:val="000000"/>
          <w:sz w:val="30"/>
          <w:szCs w:val="30"/>
        </w:rPr>
      </w:pPr>
      <w:r w:rsidRPr="00052892">
        <w:rPr>
          <w:rFonts w:ascii="Times New Roman" w:hAnsi="Times New Roman" w:cs="Times New Roman"/>
          <w:color w:val="000000"/>
          <w:sz w:val="30"/>
          <w:szCs w:val="30"/>
        </w:rPr>
        <w:t>М</w:t>
      </w:r>
      <w:r w:rsidR="00B119D9" w:rsidRPr="00052892">
        <w:rPr>
          <w:rFonts w:ascii="Times New Roman" w:hAnsi="Times New Roman" w:cs="Times New Roman"/>
          <w:color w:val="000000"/>
          <w:sz w:val="30"/>
          <w:szCs w:val="30"/>
        </w:rPr>
        <w:t>озговой штурм (</w:t>
      </w:r>
      <w:r w:rsidRPr="00052892">
        <w:rPr>
          <w:rFonts w:ascii="Times New Roman" w:hAnsi="Times New Roman" w:cs="Times New Roman"/>
          <w:color w:val="000000"/>
          <w:sz w:val="30"/>
          <w:szCs w:val="30"/>
        </w:rPr>
        <w:t>«Страхи кандидатов при усыновлении (удочерении) ВИЧ-инфицированного и ВИЧ-экспонированного ребенка, детей с различными видами инвалидности</w:t>
      </w:r>
      <w:r w:rsidR="002B035B" w:rsidRPr="00052892">
        <w:rPr>
          <w:rFonts w:ascii="Times New Roman" w:hAnsi="Times New Roman" w:cs="Times New Roman"/>
          <w:color w:val="000000"/>
          <w:sz w:val="30"/>
          <w:szCs w:val="30"/>
        </w:rPr>
        <w:t>»</w:t>
      </w:r>
      <w:r w:rsidR="00B119D9" w:rsidRPr="00052892">
        <w:rPr>
          <w:rFonts w:ascii="Times New Roman" w:hAnsi="Times New Roman" w:cs="Times New Roman"/>
          <w:color w:val="000000"/>
          <w:sz w:val="30"/>
          <w:szCs w:val="30"/>
        </w:rPr>
        <w:t>)</w:t>
      </w:r>
      <w:r w:rsidR="00416EB0" w:rsidRPr="00052892">
        <w:rPr>
          <w:rFonts w:ascii="Times New Roman" w:hAnsi="Times New Roman" w:cs="Times New Roman"/>
          <w:color w:val="000000"/>
          <w:sz w:val="30"/>
          <w:szCs w:val="30"/>
        </w:rPr>
        <w:t>, работа с чек-листами</w:t>
      </w:r>
      <w:r w:rsidRPr="00052892">
        <w:rPr>
          <w:rFonts w:ascii="Times New Roman" w:hAnsi="Times New Roman" w:cs="Times New Roman"/>
          <w:color w:val="000000"/>
          <w:sz w:val="30"/>
          <w:szCs w:val="30"/>
        </w:rPr>
        <w:t>.</w:t>
      </w:r>
    </w:p>
    <w:p w:rsidR="00154D61" w:rsidRDefault="00154D61" w:rsidP="00154D61">
      <w:pPr>
        <w:pStyle w:val="af"/>
        <w:spacing w:after="0" w:line="240" w:lineRule="auto"/>
        <w:ind w:left="0" w:firstLine="567"/>
        <w:jc w:val="both"/>
        <w:rPr>
          <w:rFonts w:ascii="Times New Roman" w:hAnsi="Times New Roman" w:cs="Times New Roman"/>
          <w:color w:val="auto"/>
          <w:sz w:val="30"/>
          <w:szCs w:val="30"/>
        </w:rPr>
      </w:pPr>
      <w:r>
        <w:rPr>
          <w:rFonts w:ascii="Times New Roman" w:hAnsi="Times New Roman" w:cs="Times New Roman"/>
          <w:i/>
          <w:iCs/>
          <w:color w:val="auto"/>
          <w:sz w:val="30"/>
          <w:szCs w:val="30"/>
        </w:rPr>
        <w:lastRenderedPageBreak/>
        <w:t xml:space="preserve">Формы и методы работы: </w:t>
      </w:r>
      <w:r>
        <w:rPr>
          <w:rFonts w:ascii="Times New Roman" w:hAnsi="Times New Roman" w:cs="Times New Roman"/>
          <w:color w:val="auto"/>
          <w:sz w:val="30"/>
          <w:szCs w:val="30"/>
        </w:rPr>
        <w:t xml:space="preserve">мини-лекция, чек-листы, просмотры кинофильмов, </w:t>
      </w:r>
      <w:r w:rsidR="002B035B">
        <w:rPr>
          <w:rFonts w:ascii="Times New Roman" w:hAnsi="Times New Roman" w:cs="Times New Roman"/>
          <w:color w:val="auto"/>
          <w:sz w:val="30"/>
          <w:szCs w:val="30"/>
        </w:rPr>
        <w:t xml:space="preserve">мозговой штурм, </w:t>
      </w:r>
      <w:r>
        <w:rPr>
          <w:rFonts w:ascii="Times New Roman" w:hAnsi="Times New Roman" w:cs="Times New Roman"/>
          <w:color w:val="auto"/>
          <w:sz w:val="30"/>
          <w:szCs w:val="30"/>
        </w:rPr>
        <w:t xml:space="preserve">презентация </w:t>
      </w:r>
      <w:r>
        <w:rPr>
          <w:rFonts w:ascii="Times New Roman" w:hAnsi="Times New Roman" w:cs="Times New Roman"/>
          <w:color w:val="auto"/>
          <w:sz w:val="30"/>
          <w:szCs w:val="30"/>
          <w:lang w:val="en-US"/>
        </w:rPr>
        <w:t>Power</w:t>
      </w:r>
      <w:r>
        <w:rPr>
          <w:rFonts w:ascii="Times New Roman" w:hAnsi="Times New Roman" w:cs="Times New Roman"/>
          <w:color w:val="auto"/>
          <w:sz w:val="30"/>
          <w:szCs w:val="30"/>
        </w:rPr>
        <w:t xml:space="preserve"> </w:t>
      </w:r>
      <w:r>
        <w:rPr>
          <w:rFonts w:ascii="Times New Roman" w:hAnsi="Times New Roman" w:cs="Times New Roman"/>
          <w:color w:val="auto"/>
          <w:sz w:val="30"/>
          <w:szCs w:val="30"/>
          <w:lang w:val="en-US"/>
        </w:rPr>
        <w:t>Point</w:t>
      </w:r>
      <w:r>
        <w:rPr>
          <w:rFonts w:ascii="Times New Roman" w:hAnsi="Times New Roman" w:cs="Times New Roman"/>
          <w:color w:val="auto"/>
          <w:sz w:val="30"/>
          <w:szCs w:val="30"/>
        </w:rPr>
        <w:t>, групповая консультация, семинар, тренинг.</w:t>
      </w:r>
    </w:p>
    <w:p w:rsidR="00154D61" w:rsidRDefault="00154D61" w:rsidP="00154D61">
      <w:pPr>
        <w:pStyle w:val="af"/>
        <w:spacing w:after="0" w:line="240" w:lineRule="auto"/>
        <w:ind w:left="0" w:firstLine="567"/>
        <w:jc w:val="both"/>
        <w:rPr>
          <w:rFonts w:ascii="Times New Roman" w:hAnsi="Times New Roman" w:cs="Times New Roman"/>
          <w:color w:val="auto"/>
          <w:sz w:val="30"/>
          <w:szCs w:val="30"/>
        </w:rPr>
      </w:pPr>
      <w:r>
        <w:rPr>
          <w:rFonts w:ascii="Times New Roman" w:hAnsi="Times New Roman" w:cs="Times New Roman"/>
          <w:i/>
          <w:color w:val="auto"/>
          <w:sz w:val="30"/>
          <w:szCs w:val="30"/>
        </w:rPr>
        <w:t xml:space="preserve">Материалы и оборудование: </w:t>
      </w:r>
      <w:r>
        <w:rPr>
          <w:rFonts w:ascii="Times New Roman" w:hAnsi="Times New Roman" w:cs="Times New Roman"/>
          <w:color w:val="auto"/>
          <w:sz w:val="30"/>
          <w:szCs w:val="30"/>
        </w:rPr>
        <w:t>листы бумаги формата А4, ручки, ноутбук, видеопроектор.</w:t>
      </w:r>
    </w:p>
    <w:p w:rsidR="00154D61" w:rsidRDefault="00154D61" w:rsidP="00154D61">
      <w:pPr>
        <w:pStyle w:val="af"/>
        <w:spacing w:after="0" w:line="240" w:lineRule="auto"/>
        <w:ind w:left="0" w:firstLine="567"/>
        <w:jc w:val="both"/>
        <w:rPr>
          <w:rFonts w:ascii="Times New Roman" w:hAnsi="Times New Roman" w:cs="Times New Roman"/>
          <w:color w:val="auto"/>
          <w:sz w:val="30"/>
          <w:szCs w:val="30"/>
        </w:rPr>
      </w:pPr>
    </w:p>
    <w:p w:rsidR="00486F8C" w:rsidRDefault="00154D61" w:rsidP="00154D61">
      <w:pPr>
        <w:pStyle w:val="220"/>
        <w:keepNext/>
        <w:keepLines/>
        <w:suppressAutoHyphens/>
        <w:spacing w:before="0" w:line="240" w:lineRule="auto"/>
        <w:ind w:left="40" w:firstLine="560"/>
        <w:rPr>
          <w:b/>
          <w:sz w:val="30"/>
          <w:szCs w:val="30"/>
        </w:rPr>
      </w:pPr>
      <w:r>
        <w:rPr>
          <w:b/>
          <w:color w:val="auto"/>
          <w:sz w:val="30"/>
          <w:szCs w:val="30"/>
        </w:rPr>
        <w:t xml:space="preserve"> Тема 5. </w:t>
      </w:r>
      <w:r w:rsidR="007E57C5">
        <w:rPr>
          <w:b/>
          <w:color w:val="auto"/>
          <w:sz w:val="30"/>
          <w:szCs w:val="30"/>
        </w:rPr>
        <w:t xml:space="preserve">Особенности развития и поведения ребенка-сироты, </w:t>
      </w:r>
      <w:r w:rsidR="007E57C5">
        <w:rPr>
          <w:b/>
          <w:sz w:val="30"/>
          <w:szCs w:val="30"/>
        </w:rPr>
        <w:t>подве</w:t>
      </w:r>
      <w:r>
        <w:rPr>
          <w:b/>
          <w:sz w:val="30"/>
          <w:szCs w:val="30"/>
        </w:rPr>
        <w:t>ргавшегося жестокому обращению</w:t>
      </w:r>
      <w:r w:rsidR="007E57C5">
        <w:rPr>
          <w:b/>
          <w:sz w:val="30"/>
          <w:szCs w:val="30"/>
        </w:rPr>
        <w:t xml:space="preserve"> </w:t>
      </w:r>
    </w:p>
    <w:p w:rsidR="00486F8C" w:rsidRDefault="007E57C5">
      <w:pPr>
        <w:pStyle w:val="af"/>
        <w:spacing w:after="0" w:line="240" w:lineRule="auto"/>
        <w:ind w:left="0" w:firstLine="567"/>
        <w:jc w:val="both"/>
        <w:rPr>
          <w:rFonts w:ascii="Times New Roman" w:hAnsi="Times New Roman" w:cs="Times New Roman"/>
          <w:bCs/>
          <w:sz w:val="30"/>
          <w:szCs w:val="30"/>
        </w:rPr>
      </w:pPr>
      <w:r>
        <w:rPr>
          <w:rFonts w:ascii="Times New Roman" w:hAnsi="Times New Roman" w:cs="Times New Roman"/>
          <w:sz w:val="30"/>
          <w:szCs w:val="30"/>
        </w:rPr>
        <w:t xml:space="preserve">Понятие и виды жестокого обращения (пренебрежение нуждами ребенка, физическое, психологическое и сексуальное насилие), их последствия для физического, эмоционального, интеллектуального, социального и сексуального развития ребенка. Диспропорции развития ребенка. Особенности психофизического развития детей, их виды. Посттравматический синдром. «Фрагментарность» как специфика посттравматического сознания. Переживание ребенком горя, этапы переживания. Понятие «психологическая травма». Виды утрат. </w:t>
      </w:r>
      <w:r>
        <w:rPr>
          <w:rFonts w:ascii="Times New Roman" w:hAnsi="Times New Roman" w:cs="Times New Roman"/>
          <w:bCs/>
          <w:sz w:val="30"/>
          <w:szCs w:val="30"/>
        </w:rPr>
        <w:t>Определение факторов, влияющих на переживание утраты. «Карта истории утрат».</w:t>
      </w:r>
    </w:p>
    <w:p w:rsidR="00486F8C" w:rsidRDefault="007E57C5">
      <w:pPr>
        <w:pStyle w:val="af"/>
        <w:spacing w:after="0" w:line="240" w:lineRule="auto"/>
        <w:ind w:left="0" w:firstLine="567"/>
        <w:jc w:val="both"/>
        <w:rPr>
          <w:rFonts w:ascii="Times New Roman" w:hAnsi="Times New Roman" w:cs="Times New Roman"/>
          <w:sz w:val="30"/>
          <w:szCs w:val="30"/>
        </w:rPr>
      </w:pPr>
      <w:r>
        <w:rPr>
          <w:rFonts w:ascii="Times New Roman" w:hAnsi="Times New Roman" w:cs="Times New Roman"/>
          <w:sz w:val="30"/>
          <w:szCs w:val="30"/>
        </w:rPr>
        <w:t>Эмоциональные и поведенческие нарушения у детей, переживших жестокое обращение: страхи, замкнутость, агрессивность, аффективные реакции, мастурбация, обман, воровство и др</w:t>
      </w:r>
      <w:r w:rsidR="003C482E">
        <w:rPr>
          <w:rFonts w:ascii="Times New Roman" w:hAnsi="Times New Roman" w:cs="Times New Roman"/>
          <w:sz w:val="30"/>
          <w:szCs w:val="30"/>
        </w:rPr>
        <w:t>угие</w:t>
      </w:r>
      <w:r>
        <w:rPr>
          <w:rFonts w:ascii="Times New Roman" w:hAnsi="Times New Roman" w:cs="Times New Roman"/>
          <w:sz w:val="30"/>
          <w:szCs w:val="30"/>
        </w:rPr>
        <w:t xml:space="preserve">. Практические рекомендации по оказанию поддержки детям с отклонениями в эмоциональной и поведенческой сфере. Психолого-педагогическая коррекция, сотрудничество со специалистами. Специфика семейной атмосферы для детей с особенностями психофизического развития. </w:t>
      </w:r>
    </w:p>
    <w:p w:rsidR="0057737B" w:rsidRPr="0057737B" w:rsidRDefault="0057737B" w:rsidP="0057737B">
      <w:pPr>
        <w:spacing w:after="0" w:line="240" w:lineRule="auto"/>
        <w:ind w:firstLine="567"/>
        <w:jc w:val="both"/>
        <w:rPr>
          <w:rFonts w:ascii="Times New Roman" w:hAnsi="Times New Roman" w:cs="Times New Roman"/>
          <w:sz w:val="30"/>
          <w:szCs w:val="30"/>
        </w:rPr>
      </w:pPr>
      <w:r w:rsidRPr="0057737B">
        <w:rPr>
          <w:rFonts w:ascii="Times New Roman" w:hAnsi="Times New Roman" w:cs="Times New Roman"/>
          <w:b/>
          <w:i/>
          <w:sz w:val="30"/>
          <w:szCs w:val="30"/>
        </w:rPr>
        <w:t>Практическое занятие</w:t>
      </w:r>
      <w:r w:rsidRPr="0057737B">
        <w:rPr>
          <w:rFonts w:ascii="Times New Roman" w:hAnsi="Times New Roman" w:cs="Times New Roman"/>
          <w:sz w:val="30"/>
          <w:szCs w:val="30"/>
        </w:rPr>
        <w:t xml:space="preserve"> </w:t>
      </w:r>
      <w:r w:rsidRPr="0057737B">
        <w:rPr>
          <w:rFonts w:ascii="Times New Roman" w:hAnsi="Times New Roman" w:cs="Times New Roman"/>
          <w:b/>
          <w:i/>
          <w:sz w:val="30"/>
          <w:szCs w:val="30"/>
        </w:rPr>
        <w:t>(1 ч)</w:t>
      </w:r>
    </w:p>
    <w:p w:rsidR="0057737B" w:rsidRDefault="002B035B">
      <w:pPr>
        <w:pStyle w:val="af"/>
        <w:spacing w:after="0" w:line="240" w:lineRule="auto"/>
        <w:ind w:left="0" w:firstLine="567"/>
        <w:jc w:val="both"/>
        <w:rPr>
          <w:rFonts w:ascii="Times New Roman" w:hAnsi="Times New Roman" w:cs="Times New Roman"/>
          <w:sz w:val="30"/>
          <w:szCs w:val="30"/>
        </w:rPr>
      </w:pPr>
      <w:r w:rsidRPr="00052892">
        <w:rPr>
          <w:rFonts w:ascii="Times New Roman" w:hAnsi="Times New Roman" w:cs="Times New Roman"/>
          <w:sz w:val="30"/>
          <w:szCs w:val="30"/>
        </w:rPr>
        <w:t xml:space="preserve">Составление «Карты истории утрат», </w:t>
      </w:r>
      <w:r w:rsidR="00B119D9" w:rsidRPr="00052892">
        <w:rPr>
          <w:rFonts w:ascii="Times New Roman" w:hAnsi="Times New Roman" w:cs="Times New Roman"/>
          <w:sz w:val="30"/>
          <w:szCs w:val="30"/>
        </w:rPr>
        <w:t xml:space="preserve">работа с чек-листами, </w:t>
      </w:r>
      <w:r w:rsidRPr="00052892">
        <w:rPr>
          <w:rFonts w:ascii="Times New Roman" w:hAnsi="Times New Roman" w:cs="Times New Roman"/>
          <w:sz w:val="30"/>
          <w:szCs w:val="30"/>
        </w:rPr>
        <w:t xml:space="preserve">упражнение </w:t>
      </w:r>
      <w:r w:rsidR="005172CD" w:rsidRPr="00052892">
        <w:rPr>
          <w:rFonts w:ascii="Times New Roman" w:hAnsi="Times New Roman" w:cs="Times New Roman"/>
          <w:sz w:val="30"/>
          <w:szCs w:val="30"/>
        </w:rPr>
        <w:t>(</w:t>
      </w:r>
      <w:r w:rsidRPr="00052892">
        <w:rPr>
          <w:rFonts w:ascii="Times New Roman" w:hAnsi="Times New Roman" w:cs="Times New Roman"/>
          <w:sz w:val="30"/>
          <w:szCs w:val="30"/>
        </w:rPr>
        <w:t>«</w:t>
      </w:r>
      <w:r w:rsidR="005172CD" w:rsidRPr="00052892">
        <w:rPr>
          <w:rFonts w:ascii="Times New Roman" w:hAnsi="Times New Roman" w:cs="Times New Roman"/>
          <w:sz w:val="30"/>
          <w:szCs w:val="30"/>
        </w:rPr>
        <w:t>Другая семья</w:t>
      </w:r>
      <w:r w:rsidRPr="00052892">
        <w:rPr>
          <w:rFonts w:ascii="Times New Roman" w:hAnsi="Times New Roman" w:cs="Times New Roman"/>
          <w:sz w:val="30"/>
          <w:szCs w:val="30"/>
        </w:rPr>
        <w:t>»</w:t>
      </w:r>
      <w:r w:rsidR="005172CD" w:rsidRPr="00052892">
        <w:rPr>
          <w:rFonts w:ascii="Times New Roman" w:hAnsi="Times New Roman" w:cs="Times New Roman"/>
          <w:sz w:val="30"/>
          <w:szCs w:val="30"/>
        </w:rPr>
        <w:t>)</w:t>
      </w:r>
      <w:r w:rsidRPr="00052892">
        <w:rPr>
          <w:rFonts w:ascii="Times New Roman" w:hAnsi="Times New Roman" w:cs="Times New Roman"/>
          <w:sz w:val="30"/>
          <w:szCs w:val="30"/>
        </w:rPr>
        <w:t>.</w:t>
      </w:r>
    </w:p>
    <w:p w:rsidR="00486F8C" w:rsidRDefault="007E57C5">
      <w:pPr>
        <w:pStyle w:val="af"/>
        <w:spacing w:after="0" w:line="240" w:lineRule="auto"/>
        <w:ind w:left="0" w:firstLine="567"/>
        <w:jc w:val="both"/>
        <w:rPr>
          <w:rFonts w:ascii="Times New Roman" w:hAnsi="Times New Roman" w:cs="Times New Roman"/>
          <w:color w:val="auto"/>
          <w:sz w:val="30"/>
          <w:szCs w:val="30"/>
        </w:rPr>
      </w:pPr>
      <w:r>
        <w:rPr>
          <w:rFonts w:ascii="Times New Roman" w:hAnsi="Times New Roman" w:cs="Times New Roman"/>
          <w:i/>
          <w:iCs/>
          <w:color w:val="auto"/>
          <w:sz w:val="30"/>
          <w:szCs w:val="30"/>
        </w:rPr>
        <w:t>Формы и методы работы</w:t>
      </w:r>
      <w:r>
        <w:rPr>
          <w:rFonts w:ascii="Times New Roman" w:hAnsi="Times New Roman" w:cs="Times New Roman"/>
          <w:iCs/>
          <w:color w:val="auto"/>
          <w:sz w:val="30"/>
          <w:szCs w:val="30"/>
        </w:rPr>
        <w:t xml:space="preserve">: </w:t>
      </w:r>
      <w:r>
        <w:rPr>
          <w:rFonts w:ascii="Times New Roman" w:hAnsi="Times New Roman" w:cs="Times New Roman"/>
          <w:sz w:val="30"/>
          <w:szCs w:val="30"/>
        </w:rPr>
        <w:t xml:space="preserve">чек-листы, презентации Power Point, </w:t>
      </w:r>
      <w:r>
        <w:rPr>
          <w:rFonts w:ascii="Times New Roman" w:hAnsi="Times New Roman" w:cs="Times New Roman"/>
          <w:color w:val="auto"/>
          <w:sz w:val="30"/>
          <w:szCs w:val="30"/>
        </w:rPr>
        <w:t>семинар, тренинг, групповая консультация, беседа, ролевая игра, практические задания.</w:t>
      </w:r>
    </w:p>
    <w:p w:rsidR="00486F8C" w:rsidRDefault="007E57C5">
      <w:pPr>
        <w:pStyle w:val="af"/>
        <w:spacing w:after="0" w:line="240" w:lineRule="auto"/>
        <w:ind w:left="0" w:firstLine="567"/>
        <w:jc w:val="both"/>
        <w:rPr>
          <w:rFonts w:ascii="Times New Roman" w:hAnsi="Times New Roman" w:cs="Times New Roman"/>
          <w:color w:val="auto"/>
          <w:sz w:val="30"/>
          <w:szCs w:val="30"/>
        </w:rPr>
      </w:pPr>
      <w:r>
        <w:rPr>
          <w:rFonts w:ascii="Times New Roman" w:hAnsi="Times New Roman" w:cs="Times New Roman"/>
          <w:i/>
          <w:color w:val="auto"/>
          <w:sz w:val="30"/>
          <w:szCs w:val="30"/>
        </w:rPr>
        <w:t xml:space="preserve">Материалы и оборудование: </w:t>
      </w:r>
      <w:r>
        <w:rPr>
          <w:rFonts w:ascii="Times New Roman" w:hAnsi="Times New Roman" w:cs="Times New Roman"/>
          <w:color w:val="auto"/>
          <w:sz w:val="30"/>
          <w:szCs w:val="30"/>
        </w:rPr>
        <w:t>листы бумаги формата А4 и А3, ручки, видеопроектор, ноутбук.</w:t>
      </w:r>
    </w:p>
    <w:p w:rsidR="00486F8C" w:rsidRDefault="00486F8C">
      <w:pPr>
        <w:pStyle w:val="af"/>
        <w:spacing w:after="0" w:line="240" w:lineRule="auto"/>
        <w:ind w:left="0" w:firstLine="567"/>
        <w:jc w:val="both"/>
        <w:rPr>
          <w:rFonts w:ascii="Times New Roman" w:hAnsi="Times New Roman" w:cs="Times New Roman"/>
          <w:b/>
          <w:sz w:val="30"/>
          <w:szCs w:val="30"/>
        </w:rPr>
      </w:pPr>
    </w:p>
    <w:p w:rsidR="00486F8C" w:rsidRDefault="00154D61">
      <w:pPr>
        <w:pStyle w:val="220"/>
        <w:keepNext/>
        <w:keepLines/>
        <w:shd w:val="clear" w:color="auto" w:fill="auto"/>
        <w:tabs>
          <w:tab w:val="left" w:pos="1007"/>
        </w:tabs>
        <w:suppressAutoHyphens/>
        <w:spacing w:before="0" w:line="240" w:lineRule="auto"/>
        <w:ind w:firstLine="567"/>
        <w:rPr>
          <w:b/>
          <w:sz w:val="30"/>
          <w:szCs w:val="30"/>
        </w:rPr>
      </w:pPr>
      <w:r>
        <w:rPr>
          <w:b/>
          <w:sz w:val="30"/>
          <w:szCs w:val="30"/>
        </w:rPr>
        <w:t xml:space="preserve">Тема 6. </w:t>
      </w:r>
      <w:r w:rsidR="007E57C5">
        <w:rPr>
          <w:b/>
          <w:sz w:val="30"/>
          <w:szCs w:val="30"/>
        </w:rPr>
        <w:t xml:space="preserve">Две семьи одного ребенка: </w:t>
      </w:r>
      <w:r>
        <w:rPr>
          <w:b/>
          <w:sz w:val="30"/>
          <w:szCs w:val="30"/>
        </w:rPr>
        <w:t>укрепление семейных отношений</w:t>
      </w:r>
    </w:p>
    <w:p w:rsidR="00486F8C" w:rsidRDefault="007E57C5">
      <w:pPr>
        <w:pStyle w:val="af"/>
        <w:spacing w:after="0" w:line="240" w:lineRule="auto"/>
        <w:ind w:left="0" w:firstLine="567"/>
        <w:jc w:val="both"/>
        <w:rPr>
          <w:rFonts w:ascii="Times New Roman" w:hAnsi="Times New Roman" w:cs="Times New Roman"/>
          <w:color w:val="FF0000"/>
          <w:sz w:val="30"/>
          <w:szCs w:val="30"/>
        </w:rPr>
      </w:pPr>
      <w:r>
        <w:rPr>
          <w:rFonts w:ascii="Times New Roman" w:hAnsi="Times New Roman" w:cs="Times New Roman"/>
          <w:sz w:val="30"/>
          <w:szCs w:val="30"/>
        </w:rPr>
        <w:t xml:space="preserve">Роль семьи в жизни ребенка, функции семьи. Представление о семье как о развивающейся системе. Характерные признаки семьи. Жизненный цикл семьи и кризисы ее развития. Особенности общения и взаимодействия в семье: семейные границы, эмоциональная близость, семейная иерархия и семейные роли, семейные правила. </w:t>
      </w:r>
      <w:r w:rsidR="00820F45" w:rsidRPr="003370B3">
        <w:rPr>
          <w:rFonts w:ascii="Times New Roman" w:hAnsi="Times New Roman" w:cs="Times New Roman"/>
          <w:sz w:val="30"/>
          <w:szCs w:val="30"/>
        </w:rPr>
        <w:t>Распределение функций, ролей и обязанностей родителей</w:t>
      </w:r>
      <w:r w:rsidR="006D287A" w:rsidRPr="003370B3">
        <w:rPr>
          <w:rFonts w:ascii="Times New Roman" w:hAnsi="Times New Roman" w:cs="Times New Roman"/>
          <w:sz w:val="30"/>
          <w:szCs w:val="30"/>
        </w:rPr>
        <w:t xml:space="preserve"> в зависимости от возраста </w:t>
      </w:r>
      <w:r w:rsidR="006D287A" w:rsidRPr="003370B3">
        <w:rPr>
          <w:rFonts w:ascii="Times New Roman" w:hAnsi="Times New Roman" w:cs="Times New Roman"/>
          <w:sz w:val="30"/>
          <w:szCs w:val="30"/>
        </w:rPr>
        <w:lastRenderedPageBreak/>
        <w:t>детей.</w:t>
      </w:r>
      <w:r w:rsidR="00820F45">
        <w:rPr>
          <w:rFonts w:ascii="Times New Roman" w:hAnsi="Times New Roman" w:cs="Times New Roman"/>
          <w:sz w:val="30"/>
          <w:szCs w:val="30"/>
        </w:rPr>
        <w:t xml:space="preserve"> </w:t>
      </w:r>
      <w:r>
        <w:rPr>
          <w:rFonts w:ascii="Times New Roman" w:hAnsi="Times New Roman" w:cs="Times New Roman"/>
          <w:sz w:val="30"/>
          <w:szCs w:val="30"/>
        </w:rPr>
        <w:t>Стрессогенные факторы и семейные способы реагирования на стрессовые ситуации.</w:t>
      </w:r>
    </w:p>
    <w:p w:rsidR="00486F8C" w:rsidRDefault="007E57C5">
      <w:pPr>
        <w:pStyle w:val="af"/>
        <w:spacing w:after="0" w:line="240" w:lineRule="auto"/>
        <w:ind w:left="0" w:firstLine="567"/>
        <w:jc w:val="both"/>
        <w:rPr>
          <w:rFonts w:ascii="Times New Roman" w:hAnsi="Times New Roman" w:cs="Times New Roman"/>
          <w:bCs/>
          <w:sz w:val="30"/>
          <w:szCs w:val="30"/>
        </w:rPr>
      </w:pPr>
      <w:r>
        <w:rPr>
          <w:rFonts w:ascii="Times New Roman" w:hAnsi="Times New Roman" w:cs="Times New Roman"/>
          <w:bCs/>
          <w:sz w:val="30"/>
          <w:szCs w:val="30"/>
        </w:rPr>
        <w:t xml:space="preserve">Формирование положительной культурной идентичности </w:t>
      </w:r>
      <w:r>
        <w:rPr>
          <w:rStyle w:val="12"/>
          <w:rFonts w:eastAsia="Calibri"/>
          <w:bCs/>
          <w:sz w:val="30"/>
          <w:szCs w:val="30"/>
        </w:rPr>
        <w:t>усыновленного</w:t>
      </w:r>
      <w:r>
        <w:rPr>
          <w:rFonts w:ascii="Times New Roman" w:hAnsi="Times New Roman" w:cs="Times New Roman"/>
          <w:bCs/>
          <w:sz w:val="30"/>
          <w:szCs w:val="30"/>
        </w:rPr>
        <w:t xml:space="preserve"> (удочеренного) ребенка. </w:t>
      </w:r>
      <w:r>
        <w:rPr>
          <w:rFonts w:ascii="Times New Roman" w:hAnsi="Times New Roman" w:cs="Times New Roman"/>
          <w:sz w:val="30"/>
          <w:szCs w:val="30"/>
        </w:rPr>
        <w:t xml:space="preserve">Последствия от разрыва семейных связей с кровной семьей для ребенка-сироты. Способы поддержания семейных отношений с кровными родственниками. </w:t>
      </w:r>
      <w:r>
        <w:rPr>
          <w:rFonts w:ascii="Times New Roman" w:hAnsi="Times New Roman" w:cs="Times New Roman"/>
          <w:bCs/>
          <w:sz w:val="30"/>
          <w:szCs w:val="30"/>
        </w:rPr>
        <w:t xml:space="preserve">Экокарта как инструмент понимания семейных отношений. </w:t>
      </w:r>
      <w:r>
        <w:rPr>
          <w:rFonts w:ascii="Times New Roman" w:hAnsi="Times New Roman" w:cs="Times New Roman"/>
          <w:sz w:val="30"/>
          <w:szCs w:val="30"/>
        </w:rPr>
        <w:t xml:space="preserve">Страхи усыновителей (удочерителей) при посещении биологических родственников. </w:t>
      </w:r>
      <w:r>
        <w:rPr>
          <w:rFonts w:ascii="Times New Roman" w:hAnsi="Times New Roman" w:cs="Times New Roman"/>
          <w:bCs/>
          <w:sz w:val="30"/>
          <w:szCs w:val="30"/>
        </w:rPr>
        <w:t xml:space="preserve">Планирование, частота и продолжительность посещений ребенком кровных родственников. «Книга жизни ребенка». </w:t>
      </w:r>
    </w:p>
    <w:p w:rsidR="0057737B" w:rsidRPr="0057737B" w:rsidRDefault="0057737B" w:rsidP="0057737B">
      <w:pPr>
        <w:spacing w:after="0" w:line="240" w:lineRule="auto"/>
        <w:ind w:firstLine="567"/>
        <w:jc w:val="both"/>
        <w:rPr>
          <w:rFonts w:ascii="Times New Roman" w:hAnsi="Times New Roman" w:cs="Times New Roman"/>
          <w:sz w:val="30"/>
          <w:szCs w:val="30"/>
        </w:rPr>
      </w:pPr>
      <w:r w:rsidRPr="0057737B">
        <w:rPr>
          <w:rFonts w:ascii="Times New Roman" w:hAnsi="Times New Roman" w:cs="Times New Roman"/>
          <w:b/>
          <w:i/>
          <w:sz w:val="30"/>
          <w:szCs w:val="30"/>
        </w:rPr>
        <w:t>Практическое занятие</w:t>
      </w:r>
      <w:r w:rsidRPr="0057737B">
        <w:rPr>
          <w:rFonts w:ascii="Times New Roman" w:hAnsi="Times New Roman" w:cs="Times New Roman"/>
          <w:sz w:val="30"/>
          <w:szCs w:val="30"/>
        </w:rPr>
        <w:t xml:space="preserve"> </w:t>
      </w:r>
      <w:r w:rsidRPr="0057737B">
        <w:rPr>
          <w:rFonts w:ascii="Times New Roman" w:hAnsi="Times New Roman" w:cs="Times New Roman"/>
          <w:b/>
          <w:i/>
          <w:sz w:val="30"/>
          <w:szCs w:val="30"/>
        </w:rPr>
        <w:t>(1 ч)</w:t>
      </w:r>
    </w:p>
    <w:p w:rsidR="0057737B" w:rsidRDefault="00143531">
      <w:pPr>
        <w:pStyle w:val="af"/>
        <w:spacing w:after="0" w:line="240" w:lineRule="auto"/>
        <w:ind w:left="0" w:firstLine="567"/>
        <w:jc w:val="both"/>
        <w:rPr>
          <w:rFonts w:ascii="Times New Roman" w:hAnsi="Times New Roman" w:cs="Times New Roman"/>
          <w:sz w:val="30"/>
          <w:szCs w:val="30"/>
        </w:rPr>
      </w:pPr>
      <w:r w:rsidRPr="006B25BA">
        <w:rPr>
          <w:rFonts w:ascii="Times New Roman" w:hAnsi="Times New Roman" w:cs="Times New Roman"/>
          <w:sz w:val="30"/>
          <w:szCs w:val="30"/>
        </w:rPr>
        <w:t xml:space="preserve">Игра </w:t>
      </w:r>
      <w:r w:rsidR="005172CD" w:rsidRPr="006B25BA">
        <w:rPr>
          <w:rFonts w:ascii="Times New Roman" w:hAnsi="Times New Roman" w:cs="Times New Roman"/>
          <w:sz w:val="30"/>
          <w:szCs w:val="30"/>
        </w:rPr>
        <w:t>(</w:t>
      </w:r>
      <w:r w:rsidRPr="006B25BA">
        <w:rPr>
          <w:rFonts w:ascii="Times New Roman" w:hAnsi="Times New Roman" w:cs="Times New Roman"/>
          <w:sz w:val="30"/>
          <w:szCs w:val="30"/>
        </w:rPr>
        <w:t>«Паутинка»</w:t>
      </w:r>
      <w:r w:rsidR="005172CD" w:rsidRPr="006B25BA">
        <w:rPr>
          <w:rFonts w:ascii="Times New Roman" w:hAnsi="Times New Roman" w:cs="Times New Roman"/>
          <w:sz w:val="30"/>
          <w:szCs w:val="30"/>
        </w:rPr>
        <w:t>)</w:t>
      </w:r>
      <w:r w:rsidRPr="006B25BA">
        <w:rPr>
          <w:rFonts w:ascii="Times New Roman" w:hAnsi="Times New Roman" w:cs="Times New Roman"/>
          <w:sz w:val="30"/>
          <w:szCs w:val="30"/>
        </w:rPr>
        <w:t xml:space="preserve">, </w:t>
      </w:r>
      <w:r w:rsidR="002E7C56" w:rsidRPr="006B25BA">
        <w:rPr>
          <w:rFonts w:ascii="Times New Roman" w:hAnsi="Times New Roman" w:cs="Times New Roman"/>
          <w:sz w:val="30"/>
          <w:szCs w:val="30"/>
        </w:rPr>
        <w:t xml:space="preserve">упражнение </w:t>
      </w:r>
      <w:r w:rsidR="005172CD" w:rsidRPr="006B25BA">
        <w:rPr>
          <w:rFonts w:ascii="Times New Roman" w:hAnsi="Times New Roman" w:cs="Times New Roman"/>
          <w:sz w:val="30"/>
          <w:szCs w:val="30"/>
        </w:rPr>
        <w:t>(</w:t>
      </w:r>
      <w:r w:rsidR="002E7C56" w:rsidRPr="006B25BA">
        <w:rPr>
          <w:rFonts w:ascii="Times New Roman" w:hAnsi="Times New Roman" w:cs="Times New Roman"/>
          <w:sz w:val="30"/>
          <w:szCs w:val="30"/>
        </w:rPr>
        <w:t>«Войди в круг»</w:t>
      </w:r>
      <w:r w:rsidR="005172CD" w:rsidRPr="006B25BA">
        <w:rPr>
          <w:rFonts w:ascii="Times New Roman" w:hAnsi="Times New Roman" w:cs="Times New Roman"/>
          <w:sz w:val="30"/>
          <w:szCs w:val="30"/>
        </w:rPr>
        <w:t>)</w:t>
      </w:r>
      <w:r w:rsidR="002E7C56" w:rsidRPr="006B25BA">
        <w:rPr>
          <w:rFonts w:ascii="Times New Roman" w:hAnsi="Times New Roman" w:cs="Times New Roman"/>
          <w:sz w:val="30"/>
          <w:szCs w:val="30"/>
        </w:rPr>
        <w:t xml:space="preserve">, </w:t>
      </w:r>
      <w:r w:rsidR="006D287A" w:rsidRPr="003370B3">
        <w:rPr>
          <w:rFonts w:ascii="Times New Roman" w:hAnsi="Times New Roman" w:cs="Times New Roman"/>
          <w:sz w:val="30"/>
          <w:szCs w:val="30"/>
        </w:rPr>
        <w:t>мозговой штурм («Распределение функций, ролей и обязанностей родителей в зависимости от возраста детей»),</w:t>
      </w:r>
      <w:r w:rsidR="006D287A">
        <w:rPr>
          <w:rFonts w:ascii="Times New Roman" w:hAnsi="Times New Roman" w:cs="Times New Roman"/>
          <w:sz w:val="30"/>
          <w:szCs w:val="30"/>
        </w:rPr>
        <w:t xml:space="preserve"> </w:t>
      </w:r>
      <w:r w:rsidR="002E7C56" w:rsidRPr="006B25BA">
        <w:rPr>
          <w:rFonts w:ascii="Times New Roman" w:hAnsi="Times New Roman" w:cs="Times New Roman"/>
          <w:sz w:val="30"/>
          <w:szCs w:val="30"/>
        </w:rPr>
        <w:t>составление экокарты.</w:t>
      </w:r>
    </w:p>
    <w:p w:rsidR="00486F8C" w:rsidRDefault="007E57C5">
      <w:pPr>
        <w:pStyle w:val="af"/>
        <w:spacing w:after="0" w:line="240" w:lineRule="auto"/>
        <w:ind w:left="0" w:firstLine="567"/>
        <w:jc w:val="both"/>
        <w:rPr>
          <w:rFonts w:ascii="Times New Roman" w:hAnsi="Times New Roman" w:cs="Times New Roman"/>
          <w:color w:val="auto"/>
          <w:sz w:val="30"/>
          <w:szCs w:val="30"/>
        </w:rPr>
      </w:pPr>
      <w:r>
        <w:rPr>
          <w:rFonts w:ascii="Times New Roman" w:hAnsi="Times New Roman" w:cs="Times New Roman"/>
          <w:i/>
          <w:iCs/>
          <w:color w:val="auto"/>
          <w:sz w:val="30"/>
          <w:szCs w:val="30"/>
        </w:rPr>
        <w:t xml:space="preserve">Формы и методы работы: </w:t>
      </w:r>
      <w:r>
        <w:rPr>
          <w:rFonts w:ascii="Times New Roman" w:hAnsi="Times New Roman" w:cs="Times New Roman"/>
          <w:color w:val="auto"/>
          <w:sz w:val="30"/>
          <w:szCs w:val="30"/>
        </w:rPr>
        <w:t xml:space="preserve">мини-лекция, мозговой штурм, </w:t>
      </w:r>
      <w:r>
        <w:rPr>
          <w:rFonts w:ascii="Times New Roman" w:hAnsi="Times New Roman" w:cs="Times New Roman"/>
          <w:sz w:val="30"/>
          <w:szCs w:val="30"/>
        </w:rPr>
        <w:t xml:space="preserve">презентации Power Point, </w:t>
      </w:r>
      <w:r>
        <w:rPr>
          <w:rFonts w:ascii="Times New Roman" w:hAnsi="Times New Roman" w:cs="Times New Roman"/>
          <w:color w:val="auto"/>
          <w:sz w:val="30"/>
          <w:szCs w:val="30"/>
        </w:rPr>
        <w:t>работа в группах, практические упражнения, беседа, тренинг.</w:t>
      </w:r>
    </w:p>
    <w:p w:rsidR="00486F8C" w:rsidRDefault="007E57C5" w:rsidP="00117BAE">
      <w:pPr>
        <w:pStyle w:val="af"/>
        <w:spacing w:after="0" w:line="240" w:lineRule="auto"/>
        <w:ind w:left="0" w:firstLine="567"/>
        <w:jc w:val="both"/>
        <w:rPr>
          <w:rFonts w:ascii="Times New Roman" w:hAnsi="Times New Roman" w:cs="Times New Roman"/>
          <w:sz w:val="30"/>
          <w:szCs w:val="30"/>
        </w:rPr>
      </w:pPr>
      <w:r>
        <w:rPr>
          <w:rFonts w:ascii="Times New Roman" w:hAnsi="Times New Roman" w:cs="Times New Roman"/>
          <w:i/>
          <w:sz w:val="30"/>
          <w:szCs w:val="30"/>
        </w:rPr>
        <w:t xml:space="preserve">Материалы и оборудование: </w:t>
      </w:r>
      <w:r>
        <w:rPr>
          <w:rFonts w:ascii="Times New Roman" w:hAnsi="Times New Roman" w:cs="Times New Roman"/>
          <w:sz w:val="30"/>
          <w:szCs w:val="30"/>
        </w:rPr>
        <w:t>листы бумаги формата А4 и А3, ручки, флипчарт, маркеры, ноутбук, видеопроектор.</w:t>
      </w:r>
    </w:p>
    <w:p w:rsidR="00486F8C" w:rsidRDefault="00486F8C" w:rsidP="00117BAE">
      <w:pPr>
        <w:pStyle w:val="af"/>
        <w:spacing w:after="0" w:line="240" w:lineRule="auto"/>
        <w:ind w:left="0" w:firstLine="567"/>
        <w:jc w:val="both"/>
        <w:rPr>
          <w:rFonts w:ascii="Times New Roman" w:hAnsi="Times New Roman" w:cs="Times New Roman"/>
          <w:sz w:val="30"/>
          <w:szCs w:val="30"/>
        </w:rPr>
      </w:pPr>
    </w:p>
    <w:p w:rsidR="00486F8C" w:rsidRDefault="00154D61" w:rsidP="00117BAE">
      <w:pPr>
        <w:pStyle w:val="af0"/>
        <w:shd w:val="clear" w:color="auto" w:fill="FFFFFF"/>
        <w:spacing w:beforeAutospacing="0" w:after="0" w:afterAutospacing="0"/>
        <w:ind w:firstLine="567"/>
        <w:jc w:val="both"/>
        <w:textAlignment w:val="baseline"/>
        <w:rPr>
          <w:rFonts w:ascii="Times New Roman" w:hAnsi="Times New Roman" w:cs="Times New Roman"/>
          <w:b/>
          <w:sz w:val="30"/>
          <w:szCs w:val="30"/>
        </w:rPr>
      </w:pPr>
      <w:r>
        <w:rPr>
          <w:rFonts w:ascii="Times New Roman" w:hAnsi="Times New Roman" w:cs="Times New Roman"/>
          <w:b/>
          <w:sz w:val="30"/>
          <w:szCs w:val="30"/>
        </w:rPr>
        <w:t>Тема 7. Адаптация семьи и ребенка</w:t>
      </w:r>
    </w:p>
    <w:p w:rsidR="00486F8C" w:rsidRDefault="007E57C5">
      <w:pPr>
        <w:pStyle w:val="af"/>
        <w:spacing w:after="0" w:line="240" w:lineRule="auto"/>
        <w:ind w:left="0" w:firstLine="567"/>
        <w:jc w:val="both"/>
        <w:rPr>
          <w:rFonts w:ascii="Times New Roman" w:hAnsi="Times New Roman" w:cs="Times New Roman"/>
          <w:sz w:val="30"/>
          <w:szCs w:val="30"/>
        </w:rPr>
      </w:pPr>
      <w:r>
        <w:rPr>
          <w:rFonts w:ascii="Times New Roman" w:hAnsi="Times New Roman" w:cs="Times New Roman"/>
          <w:sz w:val="30"/>
          <w:szCs w:val="30"/>
        </w:rPr>
        <w:t xml:space="preserve">Этапы адаптации семьи после усыновления (удочерения) ребенка: особенности адаптации ребенка и родителей. Кризисы, связанные с усыновлением (удочерением) ребенка. </w:t>
      </w:r>
    </w:p>
    <w:p w:rsidR="00486F8C" w:rsidRDefault="007E57C5">
      <w:pPr>
        <w:pStyle w:val="af"/>
        <w:spacing w:after="0" w:line="240" w:lineRule="auto"/>
        <w:ind w:left="0" w:firstLine="567"/>
        <w:jc w:val="both"/>
        <w:rPr>
          <w:rFonts w:ascii="Times New Roman" w:hAnsi="Times New Roman" w:cs="Times New Roman"/>
          <w:sz w:val="30"/>
          <w:szCs w:val="30"/>
        </w:rPr>
      </w:pPr>
      <w:r>
        <w:rPr>
          <w:rFonts w:ascii="Times New Roman" w:hAnsi="Times New Roman" w:cs="Times New Roman"/>
          <w:sz w:val="30"/>
          <w:szCs w:val="30"/>
        </w:rPr>
        <w:t xml:space="preserve">«Трудное» поведение ребенка: ложь, воровство, уходы из дома, агрессия, попрошайничество, избегание близких отношений, амбивалентное поведение, аддиктивное поведение (прием алкоголя, наркотиков, сильнодействующих веществ). Методы воспитания ребенка. Способы поддержания дисциплины. Эффективность и приемлемость наказаний ребенка. Способы профилактики эмоционального выгорания усыновителей (удочерителей). </w:t>
      </w:r>
    </w:p>
    <w:p w:rsidR="0057737B" w:rsidRPr="0057737B" w:rsidRDefault="0057737B" w:rsidP="0057737B">
      <w:pPr>
        <w:spacing w:after="0" w:line="240" w:lineRule="auto"/>
        <w:ind w:firstLine="567"/>
        <w:jc w:val="both"/>
        <w:rPr>
          <w:rFonts w:ascii="Times New Roman" w:hAnsi="Times New Roman" w:cs="Times New Roman"/>
          <w:sz w:val="30"/>
          <w:szCs w:val="30"/>
        </w:rPr>
      </w:pPr>
      <w:r w:rsidRPr="0057737B">
        <w:rPr>
          <w:rFonts w:ascii="Times New Roman" w:hAnsi="Times New Roman" w:cs="Times New Roman"/>
          <w:b/>
          <w:i/>
          <w:sz w:val="30"/>
          <w:szCs w:val="30"/>
        </w:rPr>
        <w:t>Практическое занятие</w:t>
      </w:r>
      <w:r w:rsidRPr="0057737B">
        <w:rPr>
          <w:rFonts w:ascii="Times New Roman" w:hAnsi="Times New Roman" w:cs="Times New Roman"/>
          <w:sz w:val="30"/>
          <w:szCs w:val="30"/>
        </w:rPr>
        <w:t xml:space="preserve"> </w:t>
      </w:r>
      <w:r w:rsidRPr="0057737B">
        <w:rPr>
          <w:rFonts w:ascii="Times New Roman" w:hAnsi="Times New Roman" w:cs="Times New Roman"/>
          <w:b/>
          <w:i/>
          <w:sz w:val="30"/>
          <w:szCs w:val="30"/>
        </w:rPr>
        <w:t>(1 ч)</w:t>
      </w:r>
    </w:p>
    <w:p w:rsidR="0057737B" w:rsidRPr="00910454" w:rsidRDefault="002E7C56">
      <w:pPr>
        <w:pStyle w:val="af"/>
        <w:spacing w:after="0" w:line="240" w:lineRule="auto"/>
        <w:ind w:left="0" w:firstLine="567"/>
        <w:jc w:val="both"/>
        <w:rPr>
          <w:rFonts w:ascii="Times New Roman" w:hAnsi="Times New Roman" w:cs="Times New Roman"/>
          <w:sz w:val="30"/>
          <w:szCs w:val="30"/>
        </w:rPr>
      </w:pPr>
      <w:r w:rsidRPr="006B25BA">
        <w:rPr>
          <w:rFonts w:ascii="Times New Roman" w:hAnsi="Times New Roman" w:cs="Times New Roman"/>
          <w:iCs/>
          <w:color w:val="auto"/>
          <w:sz w:val="30"/>
          <w:szCs w:val="30"/>
        </w:rPr>
        <w:t xml:space="preserve">Просмотр и обсуждение фрагмента документального фильма </w:t>
      </w:r>
      <w:r w:rsidR="005172CD" w:rsidRPr="006B25BA">
        <w:rPr>
          <w:rFonts w:ascii="Times New Roman" w:hAnsi="Times New Roman" w:cs="Times New Roman"/>
          <w:iCs/>
          <w:color w:val="auto"/>
          <w:sz w:val="30"/>
          <w:szCs w:val="30"/>
        </w:rPr>
        <w:t>(</w:t>
      </w:r>
      <w:r w:rsidRPr="006B25BA">
        <w:rPr>
          <w:rFonts w:ascii="Times New Roman" w:hAnsi="Times New Roman" w:cs="Times New Roman"/>
          <w:iCs/>
          <w:color w:val="auto"/>
          <w:sz w:val="30"/>
          <w:szCs w:val="30"/>
        </w:rPr>
        <w:t>«Я сюда больше никогда не вернусь»</w:t>
      </w:r>
      <w:r w:rsidR="00E564DD" w:rsidRPr="006B25BA">
        <w:rPr>
          <w:rFonts w:ascii="Times New Roman" w:hAnsi="Times New Roman" w:cs="Times New Roman"/>
          <w:iCs/>
          <w:color w:val="auto"/>
          <w:sz w:val="30"/>
          <w:szCs w:val="30"/>
        </w:rPr>
        <w:t>,</w:t>
      </w:r>
      <w:r w:rsidRPr="006B25BA">
        <w:rPr>
          <w:rFonts w:ascii="Times New Roman" w:hAnsi="Times New Roman" w:cs="Times New Roman"/>
          <w:iCs/>
          <w:color w:val="auto"/>
          <w:sz w:val="30"/>
          <w:szCs w:val="30"/>
        </w:rPr>
        <w:t xml:space="preserve"> «Я больше сюда никогда не вернусь 20 лет спустя»</w:t>
      </w:r>
      <w:r w:rsidR="005172CD" w:rsidRPr="006B25BA">
        <w:rPr>
          <w:rFonts w:ascii="Times New Roman" w:hAnsi="Times New Roman" w:cs="Times New Roman"/>
          <w:iCs/>
          <w:color w:val="auto"/>
          <w:sz w:val="30"/>
          <w:szCs w:val="30"/>
        </w:rPr>
        <w:t>)</w:t>
      </w:r>
      <w:r w:rsidRPr="006B25BA">
        <w:rPr>
          <w:rFonts w:ascii="Times New Roman" w:hAnsi="Times New Roman" w:cs="Times New Roman"/>
          <w:iCs/>
          <w:color w:val="auto"/>
          <w:sz w:val="30"/>
          <w:szCs w:val="30"/>
        </w:rPr>
        <w:t xml:space="preserve">, </w:t>
      </w:r>
      <w:r w:rsidR="005172CD" w:rsidRPr="006B25BA">
        <w:rPr>
          <w:rFonts w:ascii="Times New Roman" w:hAnsi="Times New Roman" w:cs="Times New Roman"/>
          <w:iCs/>
          <w:color w:val="auto"/>
          <w:sz w:val="30"/>
          <w:szCs w:val="30"/>
        </w:rPr>
        <w:t>упражнения</w:t>
      </w:r>
      <w:r w:rsidR="002F00E0" w:rsidRPr="006B25BA">
        <w:rPr>
          <w:rFonts w:ascii="Times New Roman" w:hAnsi="Times New Roman" w:cs="Times New Roman"/>
          <w:iCs/>
          <w:color w:val="auto"/>
          <w:sz w:val="30"/>
          <w:szCs w:val="30"/>
        </w:rPr>
        <w:t xml:space="preserve"> </w:t>
      </w:r>
      <w:r w:rsidR="005172CD" w:rsidRPr="006B25BA">
        <w:rPr>
          <w:rFonts w:ascii="Times New Roman" w:hAnsi="Times New Roman" w:cs="Times New Roman"/>
          <w:iCs/>
          <w:color w:val="auto"/>
          <w:sz w:val="30"/>
          <w:szCs w:val="30"/>
        </w:rPr>
        <w:t>(</w:t>
      </w:r>
      <w:r w:rsidR="002F00E0" w:rsidRPr="006B25BA">
        <w:rPr>
          <w:rFonts w:ascii="Times New Roman" w:hAnsi="Times New Roman" w:cs="Times New Roman"/>
          <w:iCs/>
          <w:color w:val="auto"/>
          <w:sz w:val="30"/>
          <w:szCs w:val="30"/>
        </w:rPr>
        <w:t>«Переместитель людей</w:t>
      </w:r>
      <w:r w:rsidR="005172CD" w:rsidRPr="006B25BA">
        <w:rPr>
          <w:rFonts w:ascii="Times New Roman" w:hAnsi="Times New Roman" w:cs="Times New Roman"/>
          <w:iCs/>
          <w:color w:val="auto"/>
          <w:sz w:val="30"/>
          <w:szCs w:val="30"/>
        </w:rPr>
        <w:t xml:space="preserve">», </w:t>
      </w:r>
      <w:r w:rsidR="002F00E0" w:rsidRPr="006B25BA">
        <w:rPr>
          <w:rFonts w:ascii="Times New Roman" w:hAnsi="Times New Roman" w:cs="Times New Roman"/>
          <w:iCs/>
          <w:color w:val="auto"/>
          <w:sz w:val="30"/>
          <w:szCs w:val="30"/>
        </w:rPr>
        <w:t>«Ужасно-прекрасный рисунок»</w:t>
      </w:r>
      <w:r w:rsidR="005172CD" w:rsidRPr="006B25BA">
        <w:rPr>
          <w:rFonts w:ascii="Times New Roman" w:hAnsi="Times New Roman" w:cs="Times New Roman"/>
          <w:iCs/>
          <w:color w:val="auto"/>
          <w:sz w:val="30"/>
          <w:szCs w:val="30"/>
        </w:rPr>
        <w:t>)</w:t>
      </w:r>
      <w:r w:rsidR="002F00E0" w:rsidRPr="006B25BA">
        <w:rPr>
          <w:rFonts w:ascii="Times New Roman" w:hAnsi="Times New Roman" w:cs="Times New Roman"/>
          <w:iCs/>
          <w:color w:val="auto"/>
          <w:sz w:val="30"/>
          <w:szCs w:val="30"/>
        </w:rPr>
        <w:t>.</w:t>
      </w:r>
    </w:p>
    <w:p w:rsidR="00486F8C" w:rsidRDefault="007E57C5">
      <w:pPr>
        <w:pStyle w:val="af"/>
        <w:spacing w:after="0" w:line="240" w:lineRule="auto"/>
        <w:ind w:left="0" w:firstLine="567"/>
        <w:jc w:val="both"/>
        <w:rPr>
          <w:rFonts w:ascii="Times New Roman" w:hAnsi="Times New Roman" w:cs="Times New Roman"/>
          <w:color w:val="auto"/>
          <w:sz w:val="30"/>
          <w:szCs w:val="30"/>
        </w:rPr>
      </w:pPr>
      <w:r>
        <w:rPr>
          <w:rFonts w:ascii="Times New Roman" w:hAnsi="Times New Roman" w:cs="Times New Roman"/>
          <w:i/>
          <w:iCs/>
          <w:color w:val="auto"/>
          <w:sz w:val="30"/>
          <w:szCs w:val="30"/>
        </w:rPr>
        <w:t xml:space="preserve">Формы и методы работы: </w:t>
      </w:r>
      <w:r>
        <w:rPr>
          <w:rFonts w:ascii="Times New Roman" w:hAnsi="Times New Roman" w:cs="Times New Roman"/>
          <w:sz w:val="30"/>
          <w:szCs w:val="30"/>
        </w:rPr>
        <w:t xml:space="preserve">групповая консультация, </w:t>
      </w:r>
      <w:r>
        <w:rPr>
          <w:rFonts w:ascii="Times New Roman" w:hAnsi="Times New Roman" w:cs="Times New Roman"/>
          <w:color w:val="auto"/>
          <w:sz w:val="30"/>
          <w:szCs w:val="30"/>
        </w:rPr>
        <w:t xml:space="preserve">просмотр кинофильма, </w:t>
      </w:r>
      <w:r>
        <w:rPr>
          <w:rFonts w:ascii="Times New Roman" w:hAnsi="Times New Roman" w:cs="Times New Roman"/>
          <w:sz w:val="30"/>
          <w:szCs w:val="30"/>
        </w:rPr>
        <w:t xml:space="preserve">презентации Power Point, </w:t>
      </w:r>
      <w:r>
        <w:rPr>
          <w:rFonts w:ascii="Times New Roman" w:hAnsi="Times New Roman" w:cs="Times New Roman"/>
          <w:color w:val="auto"/>
          <w:sz w:val="30"/>
          <w:szCs w:val="30"/>
        </w:rPr>
        <w:t>семинар-практикум, тренинг.</w:t>
      </w:r>
    </w:p>
    <w:p w:rsidR="00486F8C" w:rsidRDefault="007E57C5">
      <w:pPr>
        <w:pStyle w:val="af"/>
        <w:spacing w:after="0" w:line="240" w:lineRule="auto"/>
        <w:ind w:left="0" w:firstLine="567"/>
        <w:jc w:val="both"/>
        <w:rPr>
          <w:rFonts w:ascii="Times New Roman" w:hAnsi="Times New Roman" w:cs="Times New Roman"/>
          <w:sz w:val="30"/>
          <w:szCs w:val="30"/>
        </w:rPr>
      </w:pPr>
      <w:r>
        <w:rPr>
          <w:rFonts w:ascii="Times New Roman" w:hAnsi="Times New Roman" w:cs="Times New Roman"/>
          <w:i/>
          <w:sz w:val="30"/>
          <w:szCs w:val="30"/>
        </w:rPr>
        <w:t xml:space="preserve">Материалы и оборудование: </w:t>
      </w:r>
      <w:r>
        <w:rPr>
          <w:rFonts w:ascii="Times New Roman" w:hAnsi="Times New Roman" w:cs="Times New Roman"/>
          <w:sz w:val="30"/>
          <w:szCs w:val="30"/>
        </w:rPr>
        <w:t xml:space="preserve">листы бумаги формата А4, ручки, флипчарт, видеопроектор, ноутбук. </w:t>
      </w:r>
    </w:p>
    <w:p w:rsidR="00486F8C" w:rsidRDefault="00486F8C">
      <w:pPr>
        <w:pStyle w:val="af"/>
        <w:spacing w:after="0" w:line="240" w:lineRule="auto"/>
        <w:ind w:left="0" w:firstLine="567"/>
        <w:jc w:val="both"/>
        <w:rPr>
          <w:rFonts w:ascii="Times New Roman" w:hAnsi="Times New Roman" w:cs="Times New Roman"/>
          <w:b/>
          <w:sz w:val="30"/>
          <w:szCs w:val="30"/>
        </w:rPr>
      </w:pPr>
    </w:p>
    <w:p w:rsidR="00486F8C" w:rsidRDefault="00154D61">
      <w:pPr>
        <w:pStyle w:val="2"/>
        <w:numPr>
          <w:ilvl w:val="0"/>
          <w:numId w:val="0"/>
        </w:numPr>
        <w:shd w:val="clear" w:color="auto" w:fill="FFFFFF"/>
        <w:spacing w:before="0" w:after="0"/>
        <w:ind w:firstLine="567"/>
        <w:jc w:val="both"/>
        <w:textAlignment w:val="baseline"/>
        <w:rPr>
          <w:rFonts w:ascii="Times New Roman" w:hAnsi="Times New Roman" w:cs="Times New Roman"/>
          <w:b w:val="0"/>
          <w:sz w:val="30"/>
          <w:szCs w:val="30"/>
        </w:rPr>
      </w:pPr>
      <w:r>
        <w:rPr>
          <w:rFonts w:ascii="Times New Roman" w:hAnsi="Times New Roman" w:cs="Times New Roman"/>
          <w:sz w:val="30"/>
          <w:szCs w:val="30"/>
        </w:rPr>
        <w:lastRenderedPageBreak/>
        <w:t xml:space="preserve">Тема 8. </w:t>
      </w:r>
      <w:r w:rsidR="007E57C5">
        <w:rPr>
          <w:rFonts w:ascii="Times New Roman" w:hAnsi="Times New Roman" w:cs="Times New Roman"/>
          <w:sz w:val="30"/>
          <w:szCs w:val="30"/>
        </w:rPr>
        <w:t xml:space="preserve">Тайна </w:t>
      </w:r>
      <w:r>
        <w:rPr>
          <w:rFonts w:ascii="Times New Roman" w:hAnsi="Times New Roman" w:cs="Times New Roman"/>
          <w:sz w:val="30"/>
          <w:szCs w:val="30"/>
        </w:rPr>
        <w:t>усыновления</w:t>
      </w:r>
      <w:r w:rsidR="007E57C5">
        <w:rPr>
          <w:rFonts w:ascii="Times New Roman" w:hAnsi="Times New Roman" w:cs="Times New Roman"/>
          <w:b w:val="0"/>
          <w:sz w:val="30"/>
          <w:szCs w:val="30"/>
        </w:rPr>
        <w:t xml:space="preserve"> </w:t>
      </w:r>
    </w:p>
    <w:p w:rsidR="00486F8C" w:rsidRDefault="007E57C5">
      <w:pPr>
        <w:pStyle w:val="2"/>
        <w:numPr>
          <w:ilvl w:val="0"/>
          <w:numId w:val="0"/>
        </w:numPr>
        <w:shd w:val="clear" w:color="auto" w:fill="FFFFFF"/>
        <w:spacing w:before="0" w:after="0"/>
        <w:ind w:firstLine="567"/>
        <w:jc w:val="both"/>
        <w:textAlignment w:val="baseline"/>
        <w:rPr>
          <w:rFonts w:ascii="Times New Roman" w:hAnsi="Times New Roman"/>
          <w:b w:val="0"/>
          <w:bCs w:val="0"/>
          <w:color w:val="000000"/>
          <w:sz w:val="30"/>
          <w:szCs w:val="30"/>
        </w:rPr>
      </w:pPr>
      <w:r>
        <w:rPr>
          <w:rFonts w:ascii="Times New Roman" w:hAnsi="Times New Roman" w:cs="Times New Roman"/>
          <w:b w:val="0"/>
          <w:bCs w:val="0"/>
          <w:sz w:val="30"/>
          <w:szCs w:val="30"/>
        </w:rPr>
        <w:t xml:space="preserve">Охрана тайны усыновления законодательством Республики Беларусь. </w:t>
      </w:r>
      <w:r>
        <w:rPr>
          <w:rFonts w:ascii="Times New Roman" w:hAnsi="Times New Roman"/>
          <w:b w:val="0"/>
          <w:bCs w:val="0"/>
          <w:sz w:val="30"/>
          <w:szCs w:val="30"/>
        </w:rPr>
        <w:t>Право усыновленного (удочеренного) ребенка по достижении совершеннолетия или в случае приобретения дееспособности получить сведения о его усыновлении (удочерении).</w:t>
      </w:r>
      <w:r>
        <w:rPr>
          <w:rFonts w:ascii="Times New Roman" w:hAnsi="Times New Roman"/>
          <w:b w:val="0"/>
          <w:bCs w:val="0"/>
          <w:color w:val="333333"/>
          <w:sz w:val="30"/>
          <w:szCs w:val="30"/>
        </w:rPr>
        <w:t xml:space="preserve"> </w:t>
      </w:r>
      <w:r>
        <w:rPr>
          <w:rFonts w:ascii="Times New Roman" w:hAnsi="Times New Roman"/>
          <w:b w:val="0"/>
          <w:bCs w:val="0"/>
          <w:color w:val="000000"/>
          <w:sz w:val="30"/>
          <w:szCs w:val="30"/>
        </w:rPr>
        <w:t xml:space="preserve">Действие тайны усыновления за рубежом. </w:t>
      </w:r>
    </w:p>
    <w:p w:rsidR="00486F8C" w:rsidRDefault="007E57C5">
      <w:pPr>
        <w:pStyle w:val="2"/>
        <w:numPr>
          <w:ilvl w:val="0"/>
          <w:numId w:val="0"/>
        </w:numPr>
        <w:shd w:val="clear" w:color="auto" w:fill="FFFFFF"/>
        <w:spacing w:before="0" w:after="0"/>
        <w:ind w:firstLine="567"/>
        <w:jc w:val="both"/>
        <w:textAlignment w:val="baseline"/>
        <w:rPr>
          <w:rFonts w:ascii="Times New Roman" w:hAnsi="Times New Roman" w:cs="Times New Roman"/>
          <w:b w:val="0"/>
          <w:bCs w:val="0"/>
          <w:sz w:val="30"/>
          <w:szCs w:val="30"/>
        </w:rPr>
      </w:pPr>
      <w:r>
        <w:rPr>
          <w:rFonts w:ascii="Times New Roman" w:hAnsi="Times New Roman" w:cs="Times New Roman"/>
          <w:b w:val="0"/>
          <w:bCs w:val="0"/>
          <w:sz w:val="30"/>
          <w:szCs w:val="30"/>
        </w:rPr>
        <w:t>Необходимость сохранения тайны усыновления, ее реальные и мнимые преимущества и сложности. Возможные последствия сохранения (не сохранения) тайны усыновления. Тайна усыновления и «Книга жизни ребенка». Психологическая травма ребенка при раскрытии тайны усыновления посторонними людьми. Как сказать ребенку, что он усыновленный (удочеренный). Форумы и группы поддержки для усыновителей (удочерителей).</w:t>
      </w:r>
    </w:p>
    <w:p w:rsidR="0057737B" w:rsidRPr="0057737B" w:rsidRDefault="0057737B" w:rsidP="0057737B">
      <w:pPr>
        <w:spacing w:after="0" w:line="240" w:lineRule="auto"/>
        <w:ind w:firstLine="567"/>
        <w:jc w:val="both"/>
        <w:rPr>
          <w:rFonts w:ascii="Times New Roman" w:hAnsi="Times New Roman" w:cs="Times New Roman"/>
          <w:sz w:val="30"/>
          <w:szCs w:val="30"/>
        </w:rPr>
      </w:pPr>
      <w:r w:rsidRPr="0057737B">
        <w:rPr>
          <w:rFonts w:ascii="Times New Roman" w:hAnsi="Times New Roman" w:cs="Times New Roman"/>
          <w:b/>
          <w:i/>
          <w:sz w:val="30"/>
          <w:szCs w:val="30"/>
        </w:rPr>
        <w:t>Практическое занятие</w:t>
      </w:r>
      <w:r w:rsidRPr="0057737B">
        <w:rPr>
          <w:rFonts w:ascii="Times New Roman" w:hAnsi="Times New Roman" w:cs="Times New Roman"/>
          <w:sz w:val="30"/>
          <w:szCs w:val="30"/>
        </w:rPr>
        <w:t xml:space="preserve"> </w:t>
      </w:r>
      <w:r w:rsidRPr="0057737B">
        <w:rPr>
          <w:rFonts w:ascii="Times New Roman" w:hAnsi="Times New Roman" w:cs="Times New Roman"/>
          <w:b/>
          <w:i/>
          <w:sz w:val="30"/>
          <w:szCs w:val="30"/>
        </w:rPr>
        <w:t>(1 ч)</w:t>
      </w:r>
    </w:p>
    <w:p w:rsidR="0057737B" w:rsidRPr="00580B50" w:rsidRDefault="00580B50">
      <w:pPr>
        <w:pStyle w:val="2"/>
        <w:numPr>
          <w:ilvl w:val="0"/>
          <w:numId w:val="0"/>
        </w:numPr>
        <w:shd w:val="clear" w:color="auto" w:fill="FFFFFF"/>
        <w:spacing w:before="0" w:after="0"/>
        <w:ind w:firstLine="567"/>
        <w:jc w:val="both"/>
        <w:textAlignment w:val="baseline"/>
        <w:rPr>
          <w:rFonts w:ascii="Times New Roman" w:hAnsi="Times New Roman"/>
          <w:b w:val="0"/>
          <w:bCs w:val="0"/>
          <w:color w:val="auto"/>
          <w:sz w:val="30"/>
          <w:szCs w:val="30"/>
        </w:rPr>
      </w:pPr>
      <w:r w:rsidRPr="006B25BA">
        <w:rPr>
          <w:rFonts w:ascii="Times New Roman" w:hAnsi="Times New Roman"/>
          <w:b w:val="0"/>
          <w:bCs w:val="0"/>
          <w:color w:val="auto"/>
          <w:sz w:val="30"/>
          <w:szCs w:val="30"/>
        </w:rPr>
        <w:t xml:space="preserve">Тренинговые упражнения, </w:t>
      </w:r>
      <w:r w:rsidR="005172CD" w:rsidRPr="006B25BA">
        <w:rPr>
          <w:rFonts w:ascii="Times New Roman" w:hAnsi="Times New Roman"/>
          <w:b w:val="0"/>
          <w:color w:val="auto"/>
          <w:sz w:val="30"/>
          <w:szCs w:val="30"/>
        </w:rPr>
        <w:t>эссе (</w:t>
      </w:r>
      <w:r w:rsidRPr="006B25BA">
        <w:rPr>
          <w:rFonts w:ascii="Times New Roman" w:hAnsi="Times New Roman"/>
          <w:b w:val="0"/>
          <w:color w:val="auto"/>
          <w:sz w:val="30"/>
          <w:szCs w:val="30"/>
        </w:rPr>
        <w:t>«Причины «засекретить» усыновление»</w:t>
      </w:r>
      <w:r w:rsidR="005172CD" w:rsidRPr="006B25BA">
        <w:rPr>
          <w:rFonts w:ascii="Times New Roman" w:hAnsi="Times New Roman"/>
          <w:b w:val="0"/>
          <w:color w:val="auto"/>
          <w:sz w:val="30"/>
          <w:szCs w:val="30"/>
        </w:rPr>
        <w:t>)</w:t>
      </w:r>
      <w:r w:rsidRPr="006B25BA">
        <w:rPr>
          <w:rFonts w:ascii="Times New Roman" w:hAnsi="Times New Roman"/>
          <w:b w:val="0"/>
          <w:color w:val="auto"/>
          <w:sz w:val="30"/>
          <w:szCs w:val="30"/>
        </w:rPr>
        <w:t>, составление сказки, которая поможет ребенку принять факт усыновления (удочерения).</w:t>
      </w:r>
    </w:p>
    <w:p w:rsidR="00486F8C" w:rsidRDefault="007E57C5">
      <w:pPr>
        <w:pStyle w:val="af"/>
        <w:spacing w:after="0" w:line="240" w:lineRule="auto"/>
        <w:ind w:left="0" w:firstLine="567"/>
        <w:jc w:val="both"/>
        <w:rPr>
          <w:rFonts w:ascii="Times New Roman" w:hAnsi="Times New Roman" w:cs="Times New Roman"/>
          <w:color w:val="auto"/>
          <w:sz w:val="30"/>
          <w:szCs w:val="30"/>
        </w:rPr>
      </w:pPr>
      <w:r>
        <w:rPr>
          <w:rFonts w:ascii="Times New Roman" w:hAnsi="Times New Roman" w:cs="Times New Roman"/>
          <w:i/>
          <w:iCs/>
          <w:color w:val="auto"/>
          <w:sz w:val="30"/>
          <w:szCs w:val="30"/>
        </w:rPr>
        <w:t xml:space="preserve">Формы и методы работы: </w:t>
      </w:r>
      <w:r>
        <w:rPr>
          <w:rFonts w:ascii="Times New Roman" w:hAnsi="Times New Roman" w:cs="Times New Roman"/>
          <w:color w:val="auto"/>
          <w:sz w:val="30"/>
          <w:szCs w:val="30"/>
        </w:rPr>
        <w:t xml:space="preserve">мозговой штурм, презентация </w:t>
      </w:r>
      <w:r>
        <w:rPr>
          <w:rFonts w:ascii="Times New Roman" w:hAnsi="Times New Roman" w:cs="Times New Roman"/>
          <w:color w:val="auto"/>
          <w:sz w:val="30"/>
          <w:szCs w:val="30"/>
          <w:lang w:val="en-US"/>
        </w:rPr>
        <w:t>Power</w:t>
      </w:r>
      <w:r>
        <w:rPr>
          <w:rFonts w:ascii="Times New Roman" w:hAnsi="Times New Roman" w:cs="Times New Roman"/>
          <w:color w:val="auto"/>
          <w:sz w:val="30"/>
          <w:szCs w:val="30"/>
        </w:rPr>
        <w:t xml:space="preserve"> </w:t>
      </w:r>
      <w:r>
        <w:rPr>
          <w:rFonts w:ascii="Times New Roman" w:hAnsi="Times New Roman" w:cs="Times New Roman"/>
          <w:color w:val="auto"/>
          <w:sz w:val="30"/>
          <w:szCs w:val="30"/>
          <w:lang w:val="en-US"/>
        </w:rPr>
        <w:t>Point</w:t>
      </w:r>
      <w:r>
        <w:rPr>
          <w:rFonts w:ascii="Times New Roman" w:hAnsi="Times New Roman" w:cs="Times New Roman"/>
          <w:color w:val="auto"/>
          <w:sz w:val="30"/>
          <w:szCs w:val="30"/>
        </w:rPr>
        <w:t>, бумеранг, работа в группах, семинар, групповая консультация, тренинг.</w:t>
      </w:r>
    </w:p>
    <w:p w:rsidR="00486F8C" w:rsidRDefault="007E57C5">
      <w:pPr>
        <w:pStyle w:val="af"/>
        <w:spacing w:after="0" w:line="240" w:lineRule="auto"/>
        <w:ind w:left="0" w:firstLine="567"/>
        <w:jc w:val="both"/>
        <w:rPr>
          <w:rFonts w:ascii="Times New Roman" w:hAnsi="Times New Roman" w:cs="Times New Roman"/>
          <w:color w:val="auto"/>
          <w:sz w:val="30"/>
          <w:szCs w:val="30"/>
        </w:rPr>
      </w:pPr>
      <w:r>
        <w:rPr>
          <w:rFonts w:ascii="Times New Roman" w:hAnsi="Times New Roman" w:cs="Times New Roman"/>
          <w:i/>
          <w:color w:val="auto"/>
          <w:sz w:val="30"/>
          <w:szCs w:val="30"/>
        </w:rPr>
        <w:t xml:space="preserve">Материалы и оборудование: </w:t>
      </w:r>
      <w:r>
        <w:rPr>
          <w:rFonts w:ascii="Times New Roman" w:hAnsi="Times New Roman" w:cs="Times New Roman"/>
          <w:color w:val="auto"/>
          <w:sz w:val="30"/>
          <w:szCs w:val="30"/>
        </w:rPr>
        <w:t>листы бумаги формата А4 и А3, ручки, маркеры, флипчарт, ноутбук, видеопроектор.</w:t>
      </w:r>
    </w:p>
    <w:p w:rsidR="00486F8C" w:rsidRDefault="00486F8C">
      <w:pPr>
        <w:pStyle w:val="af"/>
        <w:spacing w:after="0" w:line="240" w:lineRule="auto"/>
        <w:ind w:left="0" w:firstLine="567"/>
        <w:jc w:val="both"/>
        <w:rPr>
          <w:rFonts w:ascii="Times New Roman" w:hAnsi="Times New Roman" w:cs="Times New Roman"/>
          <w:b/>
          <w:color w:val="auto"/>
          <w:sz w:val="30"/>
          <w:szCs w:val="30"/>
        </w:rPr>
      </w:pPr>
    </w:p>
    <w:p w:rsidR="00486F8C" w:rsidRDefault="00154D61" w:rsidP="000D1724">
      <w:pPr>
        <w:pStyle w:val="af"/>
        <w:spacing w:after="0" w:line="240" w:lineRule="auto"/>
        <w:ind w:left="0" w:firstLine="567"/>
        <w:jc w:val="both"/>
        <w:rPr>
          <w:rFonts w:ascii="Times New Roman" w:hAnsi="Times New Roman" w:cs="Times New Roman"/>
          <w:color w:val="auto"/>
          <w:sz w:val="30"/>
          <w:szCs w:val="30"/>
        </w:rPr>
      </w:pPr>
      <w:r>
        <w:rPr>
          <w:rFonts w:ascii="Times New Roman" w:hAnsi="Times New Roman" w:cs="Times New Roman"/>
          <w:b/>
          <w:color w:val="auto"/>
          <w:sz w:val="30"/>
          <w:szCs w:val="30"/>
        </w:rPr>
        <w:t xml:space="preserve">Тема 9. </w:t>
      </w:r>
      <w:r w:rsidR="007E57C5">
        <w:rPr>
          <w:rFonts w:ascii="Times New Roman" w:hAnsi="Times New Roman" w:cs="Times New Roman"/>
          <w:b/>
          <w:color w:val="auto"/>
          <w:sz w:val="30"/>
          <w:szCs w:val="30"/>
        </w:rPr>
        <w:t>Организационно-правовые основы устройства детей-сирот в замещающие семьи. Усыновление (удо</w:t>
      </w:r>
      <w:r>
        <w:rPr>
          <w:rFonts w:ascii="Times New Roman" w:hAnsi="Times New Roman" w:cs="Times New Roman"/>
          <w:b/>
          <w:color w:val="auto"/>
          <w:sz w:val="30"/>
          <w:szCs w:val="30"/>
        </w:rPr>
        <w:t>черение)</w:t>
      </w:r>
    </w:p>
    <w:p w:rsidR="00486F8C" w:rsidRDefault="007E57C5" w:rsidP="000D1724">
      <w:pPr>
        <w:spacing w:after="0" w:line="240" w:lineRule="auto"/>
        <w:ind w:firstLine="567"/>
        <w:jc w:val="both"/>
        <w:rPr>
          <w:rFonts w:ascii="Times New Roman" w:hAnsi="Times New Roman" w:cs="Times New Roman"/>
          <w:color w:val="auto"/>
          <w:sz w:val="30"/>
          <w:szCs w:val="30"/>
        </w:rPr>
      </w:pPr>
      <w:r>
        <w:rPr>
          <w:rFonts w:ascii="Times New Roman" w:hAnsi="Times New Roman" w:cs="Times New Roman"/>
          <w:color w:val="auto"/>
          <w:sz w:val="30"/>
          <w:szCs w:val="30"/>
        </w:rPr>
        <w:t>Правовые основания для устройства ребенка-сироты на воспитание в замещающую семью. Законодательство Республики Беларусь в сфере защиты детей из неблагополучных семей и жизнеустройства детей-сирот. Общая характеристика форм семейного устройства детей-сирот в Республике Беларусь, их отличия и особенности.</w:t>
      </w:r>
    </w:p>
    <w:p w:rsidR="00486F8C" w:rsidRDefault="007E57C5" w:rsidP="000D1724">
      <w:pPr>
        <w:pStyle w:val="af0"/>
        <w:spacing w:beforeAutospacing="0" w:after="0" w:afterAutospacing="0"/>
        <w:ind w:firstLine="567"/>
        <w:jc w:val="both"/>
        <w:rPr>
          <w:rFonts w:ascii="Times New Roman" w:hAnsi="Times New Roman" w:cs="Times New Roman"/>
          <w:color w:val="auto"/>
          <w:sz w:val="30"/>
          <w:szCs w:val="30"/>
        </w:rPr>
      </w:pPr>
      <w:r>
        <w:rPr>
          <w:rFonts w:ascii="Times New Roman" w:hAnsi="Times New Roman" w:cs="Times New Roman"/>
          <w:color w:val="auto"/>
          <w:sz w:val="30"/>
          <w:szCs w:val="30"/>
        </w:rPr>
        <w:t xml:space="preserve">Порядок усыновления (удочерения). </w:t>
      </w:r>
      <w:r>
        <w:rPr>
          <w:rFonts w:ascii="Times New Roman" w:hAnsi="Times New Roman" w:cs="Times New Roman"/>
          <w:bCs/>
          <w:color w:val="auto"/>
          <w:sz w:val="30"/>
          <w:szCs w:val="30"/>
        </w:rPr>
        <w:t xml:space="preserve">Подбор и передача ребенка на воспитание в семью. </w:t>
      </w:r>
      <w:r>
        <w:rPr>
          <w:rFonts w:ascii="Times New Roman" w:hAnsi="Times New Roman" w:cs="Times New Roman"/>
          <w:color w:val="auto"/>
          <w:sz w:val="30"/>
          <w:szCs w:val="30"/>
        </w:rPr>
        <w:t>Согласие ребенка и его законных представителей на усыновление (удочерение). Изменение данных ребенка при усыновлении (удочерении). Права и обязанности усыновителей (удочерителей). Правовые последствия усыновления (удочерения). Отмена усыновления (удочерения): правовые основания, последствия.</w:t>
      </w:r>
    </w:p>
    <w:p w:rsidR="0057737B" w:rsidRPr="0057737B" w:rsidRDefault="0057737B" w:rsidP="0057737B">
      <w:pPr>
        <w:spacing w:after="0" w:line="240" w:lineRule="auto"/>
        <w:ind w:firstLine="567"/>
        <w:jc w:val="both"/>
        <w:rPr>
          <w:rFonts w:ascii="Times New Roman" w:hAnsi="Times New Roman" w:cs="Times New Roman"/>
          <w:sz w:val="30"/>
          <w:szCs w:val="30"/>
        </w:rPr>
      </w:pPr>
      <w:r w:rsidRPr="0057737B">
        <w:rPr>
          <w:rFonts w:ascii="Times New Roman" w:hAnsi="Times New Roman" w:cs="Times New Roman"/>
          <w:b/>
          <w:i/>
          <w:sz w:val="30"/>
          <w:szCs w:val="30"/>
        </w:rPr>
        <w:t>Практическое занятие</w:t>
      </w:r>
      <w:r w:rsidRPr="0057737B">
        <w:rPr>
          <w:rFonts w:ascii="Times New Roman" w:hAnsi="Times New Roman" w:cs="Times New Roman"/>
          <w:sz w:val="30"/>
          <w:szCs w:val="30"/>
        </w:rPr>
        <w:t xml:space="preserve"> </w:t>
      </w:r>
      <w:r w:rsidRPr="0057737B">
        <w:rPr>
          <w:rFonts w:ascii="Times New Roman" w:hAnsi="Times New Roman" w:cs="Times New Roman"/>
          <w:b/>
          <w:i/>
          <w:sz w:val="30"/>
          <w:szCs w:val="30"/>
        </w:rPr>
        <w:t>(1 ч)</w:t>
      </w:r>
    </w:p>
    <w:p w:rsidR="0057737B" w:rsidRDefault="003155A1" w:rsidP="000D1724">
      <w:pPr>
        <w:pStyle w:val="af0"/>
        <w:spacing w:beforeAutospacing="0" w:after="0" w:afterAutospacing="0"/>
        <w:ind w:firstLine="567"/>
        <w:jc w:val="both"/>
        <w:rPr>
          <w:rStyle w:val="FontStyle25"/>
          <w:b w:val="0"/>
          <w:bCs w:val="0"/>
          <w:color w:val="auto"/>
          <w:sz w:val="30"/>
          <w:szCs w:val="30"/>
        </w:rPr>
      </w:pPr>
      <w:r w:rsidRPr="006B25BA">
        <w:rPr>
          <w:rStyle w:val="FontStyle25"/>
          <w:b w:val="0"/>
          <w:bCs w:val="0"/>
          <w:color w:val="auto"/>
          <w:sz w:val="30"/>
          <w:szCs w:val="30"/>
        </w:rPr>
        <w:t xml:space="preserve">Работа с чек-листами, </w:t>
      </w:r>
      <w:r w:rsidR="00CF1159" w:rsidRPr="006B25BA">
        <w:rPr>
          <w:rStyle w:val="FontStyle25"/>
          <w:b w:val="0"/>
          <w:bCs w:val="0"/>
          <w:color w:val="auto"/>
          <w:sz w:val="30"/>
          <w:szCs w:val="30"/>
        </w:rPr>
        <w:t xml:space="preserve">встреча с инспектором по охране детства. Мозговой штурм </w:t>
      </w:r>
      <w:r w:rsidR="005172CD" w:rsidRPr="006B25BA">
        <w:rPr>
          <w:rStyle w:val="FontStyle25"/>
          <w:b w:val="0"/>
          <w:bCs w:val="0"/>
          <w:color w:val="auto"/>
          <w:sz w:val="30"/>
          <w:szCs w:val="30"/>
        </w:rPr>
        <w:t>(</w:t>
      </w:r>
      <w:r w:rsidR="00CF1159" w:rsidRPr="006B25BA">
        <w:rPr>
          <w:rStyle w:val="FontStyle25"/>
          <w:b w:val="0"/>
          <w:bCs w:val="0"/>
          <w:color w:val="auto"/>
          <w:sz w:val="30"/>
          <w:szCs w:val="30"/>
        </w:rPr>
        <w:t>«Ч</w:t>
      </w:r>
      <w:r w:rsidR="00C87EC7" w:rsidRPr="006B25BA">
        <w:rPr>
          <w:rStyle w:val="FontStyle25"/>
          <w:b w:val="0"/>
          <w:bCs w:val="0"/>
          <w:color w:val="auto"/>
          <w:sz w:val="30"/>
          <w:szCs w:val="30"/>
        </w:rPr>
        <w:t>то необходим</w:t>
      </w:r>
      <w:r w:rsidR="00CF1159" w:rsidRPr="006B25BA">
        <w:rPr>
          <w:rStyle w:val="FontStyle25"/>
          <w:b w:val="0"/>
          <w:bCs w:val="0"/>
          <w:color w:val="auto"/>
          <w:sz w:val="30"/>
          <w:szCs w:val="30"/>
        </w:rPr>
        <w:t xml:space="preserve">о знать </w:t>
      </w:r>
      <w:r w:rsidR="00C87EC7" w:rsidRPr="006B25BA">
        <w:rPr>
          <w:rStyle w:val="FontStyle25"/>
          <w:b w:val="0"/>
          <w:bCs w:val="0"/>
          <w:color w:val="auto"/>
          <w:sz w:val="30"/>
          <w:szCs w:val="30"/>
        </w:rPr>
        <w:t>усыновителю (удочерителю) перед первой встречей с ребенком»</w:t>
      </w:r>
      <w:r w:rsidR="005172CD" w:rsidRPr="006B25BA">
        <w:rPr>
          <w:rStyle w:val="FontStyle25"/>
          <w:b w:val="0"/>
          <w:bCs w:val="0"/>
          <w:color w:val="auto"/>
          <w:sz w:val="30"/>
          <w:szCs w:val="30"/>
        </w:rPr>
        <w:t>)</w:t>
      </w:r>
      <w:r w:rsidR="00C87EC7" w:rsidRPr="006B25BA">
        <w:rPr>
          <w:rStyle w:val="FontStyle25"/>
          <w:b w:val="0"/>
          <w:bCs w:val="0"/>
          <w:color w:val="auto"/>
          <w:sz w:val="30"/>
          <w:szCs w:val="30"/>
        </w:rPr>
        <w:t>.</w:t>
      </w:r>
    </w:p>
    <w:p w:rsidR="00486F8C" w:rsidRDefault="007E57C5" w:rsidP="000D1724">
      <w:pPr>
        <w:pStyle w:val="af"/>
        <w:spacing w:after="0" w:line="240" w:lineRule="auto"/>
        <w:ind w:left="0" w:firstLine="567"/>
        <w:jc w:val="both"/>
        <w:rPr>
          <w:rFonts w:ascii="Times New Roman" w:hAnsi="Times New Roman" w:cs="Times New Roman"/>
          <w:color w:val="auto"/>
          <w:sz w:val="30"/>
          <w:szCs w:val="30"/>
        </w:rPr>
      </w:pPr>
      <w:r>
        <w:rPr>
          <w:rFonts w:ascii="Times New Roman" w:hAnsi="Times New Roman" w:cs="Times New Roman"/>
          <w:i/>
          <w:iCs/>
          <w:color w:val="auto"/>
          <w:sz w:val="30"/>
          <w:szCs w:val="30"/>
        </w:rPr>
        <w:t xml:space="preserve">Формы и методы работы: </w:t>
      </w:r>
      <w:r>
        <w:rPr>
          <w:rFonts w:ascii="Times New Roman" w:hAnsi="Times New Roman" w:cs="Times New Roman"/>
          <w:color w:val="auto"/>
          <w:sz w:val="30"/>
          <w:szCs w:val="30"/>
        </w:rPr>
        <w:t xml:space="preserve">чек-листы, презентации Power Point, семинар, групповая консультация, беседа, </w:t>
      </w:r>
      <w:r w:rsidR="00CF1159">
        <w:rPr>
          <w:rFonts w:ascii="Times New Roman" w:hAnsi="Times New Roman" w:cs="Times New Roman"/>
          <w:color w:val="auto"/>
          <w:sz w:val="30"/>
          <w:szCs w:val="30"/>
        </w:rPr>
        <w:t xml:space="preserve">мозговой штурм, </w:t>
      </w:r>
      <w:r>
        <w:rPr>
          <w:rFonts w:ascii="Times New Roman" w:hAnsi="Times New Roman" w:cs="Times New Roman"/>
          <w:color w:val="auto"/>
          <w:sz w:val="30"/>
          <w:szCs w:val="30"/>
        </w:rPr>
        <w:t>тренинг.</w:t>
      </w:r>
    </w:p>
    <w:p w:rsidR="00486F8C" w:rsidRDefault="007E57C5" w:rsidP="000D1724">
      <w:pPr>
        <w:pStyle w:val="af"/>
        <w:spacing w:after="0" w:line="240" w:lineRule="auto"/>
        <w:ind w:left="0" w:firstLine="567"/>
        <w:jc w:val="both"/>
        <w:rPr>
          <w:rFonts w:ascii="Times New Roman" w:hAnsi="Times New Roman" w:cs="Times New Roman"/>
          <w:color w:val="auto"/>
          <w:sz w:val="30"/>
          <w:szCs w:val="30"/>
        </w:rPr>
      </w:pPr>
      <w:r>
        <w:rPr>
          <w:rFonts w:ascii="Times New Roman" w:hAnsi="Times New Roman" w:cs="Times New Roman"/>
          <w:i/>
          <w:color w:val="auto"/>
          <w:sz w:val="30"/>
          <w:szCs w:val="30"/>
        </w:rPr>
        <w:lastRenderedPageBreak/>
        <w:t xml:space="preserve">Материалы и оборудование: </w:t>
      </w:r>
      <w:r>
        <w:rPr>
          <w:rFonts w:ascii="Times New Roman" w:hAnsi="Times New Roman" w:cs="Times New Roman"/>
          <w:color w:val="auto"/>
          <w:sz w:val="30"/>
          <w:szCs w:val="30"/>
        </w:rPr>
        <w:t>листы бумаги формата А4, ручки.</w:t>
      </w:r>
    </w:p>
    <w:p w:rsidR="00486F8C" w:rsidRPr="00154D61" w:rsidRDefault="00486F8C" w:rsidP="00154D61">
      <w:pPr>
        <w:spacing w:after="0" w:line="240" w:lineRule="auto"/>
        <w:jc w:val="both"/>
        <w:rPr>
          <w:rFonts w:ascii="Times New Roman" w:hAnsi="Times New Roman" w:cs="Times New Roman"/>
          <w:color w:val="auto"/>
          <w:sz w:val="30"/>
          <w:szCs w:val="30"/>
        </w:rPr>
      </w:pPr>
    </w:p>
    <w:p w:rsidR="00486F8C" w:rsidRDefault="007E57C5" w:rsidP="00154D61">
      <w:pPr>
        <w:spacing w:after="0" w:line="240" w:lineRule="auto"/>
        <w:ind w:firstLine="567"/>
        <w:jc w:val="both"/>
        <w:rPr>
          <w:rFonts w:ascii="Times New Roman" w:hAnsi="Times New Roman" w:cs="Times New Roman"/>
          <w:b/>
          <w:color w:val="auto"/>
          <w:sz w:val="30"/>
          <w:szCs w:val="30"/>
        </w:rPr>
      </w:pPr>
      <w:r>
        <w:rPr>
          <w:rFonts w:ascii="Times New Roman" w:hAnsi="Times New Roman" w:cs="Times New Roman"/>
          <w:b/>
          <w:color w:val="auto"/>
          <w:sz w:val="30"/>
          <w:szCs w:val="30"/>
        </w:rPr>
        <w:t xml:space="preserve">Тема </w:t>
      </w:r>
      <w:r w:rsidR="00154D61">
        <w:rPr>
          <w:rFonts w:ascii="Times New Roman" w:hAnsi="Times New Roman" w:cs="Times New Roman"/>
          <w:b/>
          <w:color w:val="auto"/>
          <w:sz w:val="30"/>
          <w:szCs w:val="30"/>
        </w:rPr>
        <w:t xml:space="preserve">10. </w:t>
      </w:r>
      <w:r>
        <w:rPr>
          <w:rFonts w:ascii="Times New Roman" w:hAnsi="Times New Roman" w:cs="Times New Roman"/>
          <w:b/>
          <w:color w:val="auto"/>
          <w:sz w:val="30"/>
          <w:szCs w:val="30"/>
        </w:rPr>
        <w:t>Посещение учреждения, в кото</w:t>
      </w:r>
      <w:r w:rsidR="00154D61">
        <w:rPr>
          <w:rFonts w:ascii="Times New Roman" w:hAnsi="Times New Roman" w:cs="Times New Roman"/>
          <w:b/>
          <w:color w:val="auto"/>
          <w:sz w:val="30"/>
          <w:szCs w:val="30"/>
        </w:rPr>
        <w:t>ром воспитываются дети-сироты</w:t>
      </w:r>
    </w:p>
    <w:p w:rsidR="00486F8C" w:rsidRDefault="007E57C5">
      <w:pPr>
        <w:pStyle w:val="af"/>
        <w:spacing w:after="0" w:line="240" w:lineRule="auto"/>
        <w:ind w:left="0" w:firstLine="567"/>
        <w:jc w:val="both"/>
        <w:rPr>
          <w:rFonts w:ascii="Times New Roman" w:hAnsi="Times New Roman" w:cs="Times New Roman"/>
          <w:color w:val="auto"/>
          <w:sz w:val="30"/>
          <w:szCs w:val="28"/>
        </w:rPr>
      </w:pPr>
      <w:r>
        <w:rPr>
          <w:rFonts w:ascii="Times New Roman" w:hAnsi="Times New Roman" w:cs="Times New Roman"/>
          <w:color w:val="auto"/>
          <w:sz w:val="30"/>
          <w:szCs w:val="30"/>
        </w:rPr>
        <w:t xml:space="preserve">Посещение интернатного учреждения, детского социального приюта, детского дома семейного типа. </w:t>
      </w:r>
      <w:r>
        <w:rPr>
          <w:rFonts w:ascii="Times New Roman" w:hAnsi="Times New Roman" w:cs="Times New Roman"/>
          <w:color w:val="auto"/>
          <w:sz w:val="30"/>
          <w:szCs w:val="28"/>
        </w:rPr>
        <w:t>Знакомство кандидатов в усыновители с условиями проживания детей-сирот. Беседа с психологом, педагогом социальным, воспитателями учреждения, родителями-воспитателями.</w:t>
      </w:r>
    </w:p>
    <w:p w:rsidR="0057737B" w:rsidRPr="0057737B" w:rsidRDefault="0057737B" w:rsidP="0057737B">
      <w:pPr>
        <w:spacing w:after="0" w:line="240" w:lineRule="auto"/>
        <w:ind w:firstLine="567"/>
        <w:jc w:val="both"/>
        <w:rPr>
          <w:rFonts w:ascii="Times New Roman" w:hAnsi="Times New Roman" w:cs="Times New Roman"/>
          <w:sz w:val="30"/>
          <w:szCs w:val="30"/>
        </w:rPr>
      </w:pPr>
      <w:r w:rsidRPr="0057737B">
        <w:rPr>
          <w:rFonts w:ascii="Times New Roman" w:hAnsi="Times New Roman" w:cs="Times New Roman"/>
          <w:b/>
          <w:i/>
          <w:sz w:val="30"/>
          <w:szCs w:val="30"/>
        </w:rPr>
        <w:t>Практическое занятие</w:t>
      </w:r>
      <w:r w:rsidRPr="0057737B">
        <w:rPr>
          <w:rFonts w:ascii="Times New Roman" w:hAnsi="Times New Roman" w:cs="Times New Roman"/>
          <w:sz w:val="30"/>
          <w:szCs w:val="30"/>
        </w:rPr>
        <w:t xml:space="preserve"> </w:t>
      </w:r>
      <w:r w:rsidRPr="0057737B">
        <w:rPr>
          <w:rFonts w:ascii="Times New Roman" w:hAnsi="Times New Roman" w:cs="Times New Roman"/>
          <w:b/>
          <w:i/>
          <w:sz w:val="30"/>
          <w:szCs w:val="30"/>
        </w:rPr>
        <w:t>(1 ч)</w:t>
      </w:r>
    </w:p>
    <w:p w:rsidR="0057737B" w:rsidRDefault="00C87EC7">
      <w:pPr>
        <w:pStyle w:val="af"/>
        <w:spacing w:after="0" w:line="240" w:lineRule="auto"/>
        <w:ind w:left="0" w:firstLine="567"/>
        <w:jc w:val="both"/>
        <w:rPr>
          <w:rFonts w:ascii="Times New Roman" w:hAnsi="Times New Roman" w:cs="Times New Roman"/>
          <w:color w:val="auto"/>
          <w:sz w:val="30"/>
          <w:szCs w:val="28"/>
        </w:rPr>
      </w:pPr>
      <w:r w:rsidRPr="006B25BA">
        <w:rPr>
          <w:rFonts w:ascii="Times New Roman" w:hAnsi="Times New Roman" w:cs="Times New Roman"/>
          <w:color w:val="auto"/>
          <w:sz w:val="30"/>
          <w:szCs w:val="28"/>
        </w:rPr>
        <w:t xml:space="preserve">Беседа </w:t>
      </w:r>
      <w:r w:rsidR="005172CD" w:rsidRPr="006B25BA">
        <w:rPr>
          <w:rFonts w:ascii="Times New Roman" w:hAnsi="Times New Roman" w:cs="Times New Roman"/>
          <w:color w:val="auto"/>
          <w:sz w:val="30"/>
          <w:szCs w:val="28"/>
        </w:rPr>
        <w:t>(</w:t>
      </w:r>
      <w:r w:rsidRPr="006B25BA">
        <w:rPr>
          <w:rFonts w:ascii="Times New Roman" w:hAnsi="Times New Roman" w:cs="Times New Roman"/>
          <w:color w:val="auto"/>
          <w:sz w:val="30"/>
          <w:szCs w:val="28"/>
        </w:rPr>
        <w:t>«</w:t>
      </w:r>
      <w:r w:rsidRPr="006B25BA">
        <w:rPr>
          <w:rFonts w:ascii="Times New Roman" w:hAnsi="Times New Roman"/>
          <w:color w:val="auto"/>
          <w:sz w:val="30"/>
        </w:rPr>
        <w:t>Какие из ваших представлений изменились после посещения учреждения?»</w:t>
      </w:r>
      <w:r w:rsidR="005172CD" w:rsidRPr="006B25BA">
        <w:rPr>
          <w:rFonts w:ascii="Times New Roman" w:hAnsi="Times New Roman"/>
          <w:color w:val="auto"/>
          <w:sz w:val="30"/>
        </w:rPr>
        <w:t>)</w:t>
      </w:r>
      <w:r w:rsidRPr="006B25BA">
        <w:rPr>
          <w:rFonts w:ascii="Times New Roman" w:hAnsi="Times New Roman"/>
          <w:color w:val="auto"/>
          <w:sz w:val="30"/>
        </w:rPr>
        <w:t>, арт-терапевтическое упражнение</w:t>
      </w:r>
      <w:r w:rsidR="005172CD" w:rsidRPr="006B25BA">
        <w:rPr>
          <w:rFonts w:ascii="Times New Roman" w:hAnsi="Times New Roman"/>
          <w:color w:val="auto"/>
          <w:sz w:val="30"/>
        </w:rPr>
        <w:t xml:space="preserve"> («Мои чувства и впечатления»)</w:t>
      </w:r>
      <w:r w:rsidRPr="006B25BA">
        <w:rPr>
          <w:rFonts w:ascii="Times New Roman" w:hAnsi="Times New Roman"/>
          <w:color w:val="auto"/>
          <w:sz w:val="30"/>
        </w:rPr>
        <w:t>.</w:t>
      </w:r>
    </w:p>
    <w:p w:rsidR="00486F8C" w:rsidRDefault="007E57C5">
      <w:pPr>
        <w:pStyle w:val="af"/>
        <w:spacing w:after="0" w:line="240" w:lineRule="auto"/>
        <w:ind w:left="0" w:firstLine="567"/>
        <w:jc w:val="both"/>
        <w:rPr>
          <w:rFonts w:ascii="Times New Roman" w:hAnsi="Times New Roman" w:cs="Times New Roman"/>
          <w:color w:val="auto"/>
          <w:sz w:val="30"/>
          <w:szCs w:val="30"/>
        </w:rPr>
      </w:pPr>
      <w:r>
        <w:rPr>
          <w:rFonts w:ascii="Times New Roman" w:hAnsi="Times New Roman" w:cs="Times New Roman"/>
          <w:i/>
          <w:iCs/>
          <w:color w:val="auto"/>
          <w:sz w:val="30"/>
          <w:szCs w:val="30"/>
        </w:rPr>
        <w:t xml:space="preserve">Формы и методы работы: </w:t>
      </w:r>
      <w:r>
        <w:rPr>
          <w:rFonts w:ascii="Times New Roman" w:hAnsi="Times New Roman" w:cs="Times New Roman"/>
          <w:color w:val="auto"/>
          <w:sz w:val="30"/>
          <w:szCs w:val="30"/>
        </w:rPr>
        <w:t>экскурсия, групповая консультация, беседа, рассказ, тренинг.</w:t>
      </w:r>
    </w:p>
    <w:p w:rsidR="00486F8C" w:rsidRDefault="007E57C5">
      <w:pPr>
        <w:pStyle w:val="af"/>
        <w:spacing w:after="0" w:line="240" w:lineRule="auto"/>
        <w:ind w:left="0" w:firstLine="567"/>
        <w:jc w:val="both"/>
        <w:rPr>
          <w:rFonts w:ascii="Times New Roman" w:hAnsi="Times New Roman" w:cs="Times New Roman"/>
          <w:color w:val="auto"/>
          <w:sz w:val="30"/>
          <w:szCs w:val="30"/>
        </w:rPr>
      </w:pPr>
      <w:r>
        <w:rPr>
          <w:rFonts w:ascii="Times New Roman" w:hAnsi="Times New Roman" w:cs="Times New Roman"/>
          <w:i/>
          <w:color w:val="auto"/>
          <w:sz w:val="30"/>
          <w:szCs w:val="30"/>
        </w:rPr>
        <w:t xml:space="preserve">Материалы и оборудование: </w:t>
      </w:r>
      <w:r>
        <w:rPr>
          <w:rFonts w:ascii="Times New Roman" w:hAnsi="Times New Roman" w:cs="Times New Roman"/>
          <w:color w:val="auto"/>
          <w:sz w:val="30"/>
          <w:szCs w:val="30"/>
        </w:rPr>
        <w:t>листы бумаги формата А4, ручки.</w:t>
      </w:r>
    </w:p>
    <w:p w:rsidR="00486F8C" w:rsidRDefault="00486F8C">
      <w:pPr>
        <w:pStyle w:val="af"/>
        <w:spacing w:after="0" w:line="240" w:lineRule="auto"/>
        <w:ind w:left="0" w:firstLine="567"/>
        <w:jc w:val="both"/>
        <w:rPr>
          <w:rFonts w:ascii="Times New Roman" w:hAnsi="Times New Roman" w:cs="Times New Roman"/>
          <w:b/>
          <w:color w:val="auto"/>
          <w:sz w:val="30"/>
          <w:szCs w:val="30"/>
        </w:rPr>
      </w:pPr>
    </w:p>
    <w:p w:rsidR="00486F8C" w:rsidRDefault="00154D61">
      <w:pPr>
        <w:pStyle w:val="af"/>
        <w:spacing w:after="0" w:line="240" w:lineRule="auto"/>
        <w:ind w:left="0" w:firstLine="567"/>
        <w:jc w:val="both"/>
        <w:rPr>
          <w:rFonts w:ascii="Times New Roman" w:hAnsi="Times New Roman" w:cs="Times New Roman"/>
          <w:b/>
          <w:color w:val="auto"/>
          <w:sz w:val="30"/>
          <w:szCs w:val="30"/>
        </w:rPr>
      </w:pPr>
      <w:r>
        <w:rPr>
          <w:rFonts w:ascii="Times New Roman" w:hAnsi="Times New Roman" w:cs="Times New Roman"/>
          <w:b/>
          <w:color w:val="auto"/>
          <w:sz w:val="30"/>
          <w:szCs w:val="30"/>
        </w:rPr>
        <w:t xml:space="preserve">Тема 11. </w:t>
      </w:r>
      <w:r w:rsidR="007E57C5">
        <w:rPr>
          <w:rFonts w:ascii="Times New Roman" w:hAnsi="Times New Roman" w:cs="Times New Roman"/>
          <w:b/>
          <w:color w:val="auto"/>
          <w:sz w:val="30"/>
          <w:szCs w:val="30"/>
        </w:rPr>
        <w:t>Встреча с усыновителями (удочерителями), усыновленн</w:t>
      </w:r>
      <w:r>
        <w:rPr>
          <w:rFonts w:ascii="Times New Roman" w:hAnsi="Times New Roman" w:cs="Times New Roman"/>
          <w:b/>
          <w:color w:val="auto"/>
          <w:sz w:val="30"/>
          <w:szCs w:val="30"/>
        </w:rPr>
        <w:t>ым совершеннолетним человеком</w:t>
      </w:r>
      <w:r w:rsidR="005755DF">
        <w:rPr>
          <w:rFonts w:ascii="Times New Roman" w:hAnsi="Times New Roman" w:cs="Times New Roman"/>
          <w:b/>
          <w:color w:val="auto"/>
          <w:sz w:val="30"/>
          <w:szCs w:val="30"/>
        </w:rPr>
        <w:t>, замещающими родителями</w:t>
      </w:r>
    </w:p>
    <w:p w:rsidR="00486F8C" w:rsidRDefault="007E57C5">
      <w:pPr>
        <w:pStyle w:val="af"/>
        <w:spacing w:after="0" w:line="240" w:lineRule="auto"/>
        <w:ind w:left="0" w:firstLine="567"/>
        <w:jc w:val="both"/>
        <w:rPr>
          <w:rFonts w:ascii="Times New Roman" w:hAnsi="Times New Roman" w:cs="Times New Roman"/>
          <w:color w:val="auto"/>
          <w:sz w:val="30"/>
          <w:szCs w:val="30"/>
        </w:rPr>
      </w:pPr>
      <w:r>
        <w:rPr>
          <w:rFonts w:ascii="Times New Roman" w:hAnsi="Times New Roman" w:cs="Times New Roman"/>
          <w:color w:val="auto"/>
          <w:sz w:val="30"/>
          <w:szCs w:val="30"/>
        </w:rPr>
        <w:t xml:space="preserve">Рассказ усыновителя (удочерителя) об опыте воспитания ребенка-сироты: трудности и радости совместного проживания в семье. Ответы на вопросы кандидатов в усыновители. </w:t>
      </w:r>
    </w:p>
    <w:p w:rsidR="00486F8C" w:rsidRDefault="007E57C5">
      <w:pPr>
        <w:pStyle w:val="af"/>
        <w:spacing w:after="0" w:line="240" w:lineRule="auto"/>
        <w:ind w:left="0" w:firstLine="567"/>
        <w:jc w:val="both"/>
        <w:rPr>
          <w:rFonts w:ascii="Times New Roman" w:hAnsi="Times New Roman" w:cs="Times New Roman"/>
          <w:color w:val="auto"/>
          <w:sz w:val="30"/>
          <w:szCs w:val="30"/>
        </w:rPr>
      </w:pPr>
      <w:r>
        <w:rPr>
          <w:rFonts w:ascii="Times New Roman" w:hAnsi="Times New Roman" w:cs="Times New Roman"/>
          <w:color w:val="auto"/>
          <w:sz w:val="30"/>
          <w:szCs w:val="30"/>
        </w:rPr>
        <w:t>«Моя история…» - рассказ взрослого человека, воспитанного в семье усыновителей (удочерителей), о своей жизни.</w:t>
      </w:r>
    </w:p>
    <w:p w:rsidR="0057737B" w:rsidRPr="0057737B" w:rsidRDefault="0057737B" w:rsidP="0057737B">
      <w:pPr>
        <w:spacing w:after="0" w:line="240" w:lineRule="auto"/>
        <w:ind w:firstLine="567"/>
        <w:jc w:val="both"/>
        <w:rPr>
          <w:rFonts w:ascii="Times New Roman" w:hAnsi="Times New Roman" w:cs="Times New Roman"/>
          <w:sz w:val="30"/>
          <w:szCs w:val="30"/>
        </w:rPr>
      </w:pPr>
      <w:r w:rsidRPr="0057737B">
        <w:rPr>
          <w:rFonts w:ascii="Times New Roman" w:hAnsi="Times New Roman" w:cs="Times New Roman"/>
          <w:b/>
          <w:i/>
          <w:sz w:val="30"/>
          <w:szCs w:val="30"/>
        </w:rPr>
        <w:t>Практическое занятие</w:t>
      </w:r>
      <w:r w:rsidRPr="0057737B">
        <w:rPr>
          <w:rFonts w:ascii="Times New Roman" w:hAnsi="Times New Roman" w:cs="Times New Roman"/>
          <w:sz w:val="30"/>
          <w:szCs w:val="30"/>
        </w:rPr>
        <w:t xml:space="preserve"> </w:t>
      </w:r>
      <w:r w:rsidRPr="0057737B">
        <w:rPr>
          <w:rFonts w:ascii="Times New Roman" w:hAnsi="Times New Roman" w:cs="Times New Roman"/>
          <w:b/>
          <w:i/>
          <w:sz w:val="30"/>
          <w:szCs w:val="30"/>
        </w:rPr>
        <w:t>(1 ч)</w:t>
      </w:r>
    </w:p>
    <w:p w:rsidR="0057737B" w:rsidRPr="00C87EC7" w:rsidRDefault="00C87EC7">
      <w:pPr>
        <w:pStyle w:val="af"/>
        <w:spacing w:after="0" w:line="240" w:lineRule="auto"/>
        <w:ind w:left="0" w:firstLine="567"/>
        <w:jc w:val="both"/>
        <w:rPr>
          <w:rFonts w:ascii="Times New Roman" w:hAnsi="Times New Roman" w:cs="Times New Roman"/>
          <w:i/>
          <w:iCs/>
          <w:color w:val="auto"/>
          <w:sz w:val="30"/>
          <w:szCs w:val="30"/>
        </w:rPr>
      </w:pPr>
      <w:r w:rsidRPr="006B25BA">
        <w:rPr>
          <w:rFonts w:ascii="Times New Roman" w:hAnsi="Times New Roman" w:cs="Times New Roman"/>
          <w:color w:val="auto"/>
          <w:sz w:val="30"/>
          <w:szCs w:val="30"/>
        </w:rPr>
        <w:t>Беседа</w:t>
      </w:r>
      <w:r w:rsidRPr="006B25BA">
        <w:rPr>
          <w:rFonts w:ascii="Times New Roman" w:hAnsi="Times New Roman" w:cs="Times New Roman"/>
          <w:i/>
          <w:iCs/>
          <w:color w:val="auto"/>
          <w:sz w:val="30"/>
          <w:szCs w:val="30"/>
        </w:rPr>
        <w:t xml:space="preserve"> </w:t>
      </w:r>
      <w:r w:rsidR="002A2362" w:rsidRPr="006B25BA">
        <w:rPr>
          <w:rFonts w:ascii="Times New Roman" w:hAnsi="Times New Roman" w:cs="Times New Roman"/>
          <w:iCs/>
          <w:color w:val="auto"/>
          <w:sz w:val="30"/>
          <w:szCs w:val="30"/>
        </w:rPr>
        <w:t>с усыновителем (удочерителем), встреча с совершеннолетним человеком, которого в детстве усыновили (удочерили).</w:t>
      </w:r>
      <w:r w:rsidRPr="00C87EC7">
        <w:rPr>
          <w:rFonts w:ascii="Times New Roman" w:hAnsi="Times New Roman" w:cs="Times New Roman"/>
          <w:i/>
          <w:iCs/>
          <w:color w:val="auto"/>
          <w:sz w:val="30"/>
          <w:szCs w:val="30"/>
        </w:rPr>
        <w:t xml:space="preserve"> </w:t>
      </w:r>
    </w:p>
    <w:p w:rsidR="00486F8C" w:rsidRDefault="007E57C5">
      <w:pPr>
        <w:pStyle w:val="af"/>
        <w:spacing w:after="0" w:line="240" w:lineRule="auto"/>
        <w:ind w:left="0" w:firstLine="567"/>
        <w:jc w:val="both"/>
        <w:rPr>
          <w:rFonts w:ascii="Times New Roman" w:hAnsi="Times New Roman" w:cs="Times New Roman"/>
          <w:color w:val="auto"/>
          <w:sz w:val="30"/>
          <w:szCs w:val="30"/>
        </w:rPr>
      </w:pPr>
      <w:r>
        <w:rPr>
          <w:rFonts w:ascii="Times New Roman" w:hAnsi="Times New Roman" w:cs="Times New Roman"/>
          <w:i/>
          <w:iCs/>
          <w:color w:val="auto"/>
          <w:sz w:val="30"/>
          <w:szCs w:val="30"/>
        </w:rPr>
        <w:t xml:space="preserve">Формы и методы работы: </w:t>
      </w:r>
      <w:r>
        <w:rPr>
          <w:rFonts w:ascii="Times New Roman" w:hAnsi="Times New Roman" w:cs="Times New Roman"/>
          <w:color w:val="auto"/>
          <w:sz w:val="30"/>
          <w:szCs w:val="30"/>
        </w:rPr>
        <w:t>групповая консультация, рассказ, беседа, тренинг.</w:t>
      </w:r>
    </w:p>
    <w:p w:rsidR="00486F8C" w:rsidRDefault="007E57C5">
      <w:pPr>
        <w:pStyle w:val="af"/>
        <w:spacing w:after="0" w:line="240" w:lineRule="auto"/>
        <w:ind w:left="0" w:firstLine="567"/>
        <w:jc w:val="both"/>
        <w:rPr>
          <w:rFonts w:ascii="Times New Roman" w:hAnsi="Times New Roman" w:cs="Times New Roman"/>
          <w:b/>
          <w:color w:val="auto"/>
          <w:sz w:val="30"/>
          <w:szCs w:val="30"/>
        </w:rPr>
      </w:pPr>
      <w:r>
        <w:rPr>
          <w:rFonts w:ascii="Times New Roman" w:hAnsi="Times New Roman" w:cs="Times New Roman"/>
          <w:i/>
          <w:color w:val="auto"/>
          <w:sz w:val="30"/>
          <w:szCs w:val="30"/>
        </w:rPr>
        <w:t xml:space="preserve">Материалы и оборудование: </w:t>
      </w:r>
      <w:r>
        <w:rPr>
          <w:rFonts w:ascii="Times New Roman" w:hAnsi="Times New Roman" w:cs="Times New Roman"/>
          <w:color w:val="auto"/>
          <w:sz w:val="30"/>
          <w:szCs w:val="30"/>
        </w:rPr>
        <w:t>листы бумаги формата А4, ручки.</w:t>
      </w:r>
    </w:p>
    <w:p w:rsidR="00486F8C" w:rsidRDefault="00486F8C">
      <w:pPr>
        <w:pStyle w:val="af"/>
        <w:spacing w:after="0" w:line="240" w:lineRule="auto"/>
        <w:ind w:left="0" w:firstLine="567"/>
        <w:jc w:val="both"/>
        <w:rPr>
          <w:rFonts w:ascii="Times New Roman" w:hAnsi="Times New Roman" w:cs="Times New Roman"/>
          <w:b/>
          <w:color w:val="auto"/>
          <w:sz w:val="30"/>
          <w:szCs w:val="30"/>
        </w:rPr>
      </w:pPr>
    </w:p>
    <w:p w:rsidR="00486F8C" w:rsidRDefault="00154D61">
      <w:pPr>
        <w:spacing w:after="0" w:line="240" w:lineRule="auto"/>
        <w:jc w:val="center"/>
        <w:rPr>
          <w:rFonts w:ascii="Times New Roman" w:hAnsi="Times New Roman" w:cs="Times New Roman"/>
          <w:b/>
          <w:color w:val="auto"/>
          <w:sz w:val="30"/>
          <w:szCs w:val="30"/>
        </w:rPr>
      </w:pPr>
      <w:r>
        <w:rPr>
          <w:rFonts w:ascii="Times New Roman" w:hAnsi="Times New Roman" w:cs="Times New Roman"/>
          <w:b/>
          <w:bCs/>
          <w:sz w:val="30"/>
          <w:szCs w:val="30"/>
        </w:rPr>
        <w:t>Подведение итогов обучения</w:t>
      </w:r>
    </w:p>
    <w:p w:rsidR="00486F8C" w:rsidRDefault="007E57C5">
      <w:pPr>
        <w:spacing w:after="0" w:line="240" w:lineRule="auto"/>
        <w:jc w:val="both"/>
        <w:rPr>
          <w:sz w:val="30"/>
          <w:szCs w:val="30"/>
        </w:rPr>
      </w:pPr>
      <w:r>
        <w:rPr>
          <w:rFonts w:ascii="Times New Roman" w:hAnsi="Times New Roman" w:cs="Times New Roman"/>
          <w:sz w:val="30"/>
          <w:szCs w:val="30"/>
        </w:rPr>
        <w:t>1. Вопросы для организации зачета по результатам подготовки кандидатов в усыновители (Приложение 3).</w:t>
      </w:r>
    </w:p>
    <w:p w:rsidR="00486F8C" w:rsidRDefault="007E57C5">
      <w:pPr>
        <w:pStyle w:val="af"/>
        <w:spacing w:after="0" w:line="240" w:lineRule="auto"/>
        <w:ind w:left="0"/>
        <w:jc w:val="both"/>
        <w:rPr>
          <w:rFonts w:ascii="Times New Roman" w:hAnsi="Times New Roman" w:cs="Times New Roman"/>
          <w:sz w:val="30"/>
          <w:szCs w:val="30"/>
          <w:lang w:eastAsia="ru-RU"/>
        </w:rPr>
      </w:pPr>
      <w:r>
        <w:rPr>
          <w:rFonts w:ascii="Times New Roman" w:hAnsi="Times New Roman" w:cs="Times New Roman"/>
          <w:sz w:val="30"/>
          <w:szCs w:val="30"/>
        </w:rPr>
        <w:t>2. Анкетирование.</w:t>
      </w:r>
      <w:r>
        <w:rPr>
          <w:rFonts w:ascii="Times New Roman" w:hAnsi="Times New Roman" w:cs="Times New Roman"/>
          <w:sz w:val="30"/>
          <w:szCs w:val="30"/>
          <w:lang w:eastAsia="ru-RU"/>
        </w:rPr>
        <w:t xml:space="preserve"> Методика «</w:t>
      </w:r>
      <w:r>
        <w:rPr>
          <w:rFonts w:ascii="Times New Roman" w:hAnsi="Times New Roman" w:cs="Times New Roman"/>
          <w:sz w:val="30"/>
          <w:szCs w:val="30"/>
        </w:rPr>
        <w:t>Шкала признания различий</w:t>
      </w:r>
      <w:r>
        <w:rPr>
          <w:rFonts w:ascii="Times New Roman" w:hAnsi="Times New Roman" w:cs="Times New Roman"/>
          <w:sz w:val="30"/>
          <w:szCs w:val="30"/>
          <w:lang w:eastAsia="ru-RU"/>
        </w:rPr>
        <w:t>» Д.Кирка, (адаптация Ю.Ф.Лахвич) (Приложение 4).</w:t>
      </w:r>
    </w:p>
    <w:p w:rsidR="00486F8C" w:rsidRDefault="007E57C5">
      <w:pPr>
        <w:pStyle w:val="af"/>
        <w:spacing w:after="0" w:line="240" w:lineRule="auto"/>
        <w:ind w:left="0"/>
        <w:jc w:val="both"/>
        <w:rPr>
          <w:rFonts w:ascii="Times New Roman" w:hAnsi="Times New Roman" w:cs="Times New Roman"/>
          <w:sz w:val="30"/>
          <w:szCs w:val="30"/>
          <w:lang w:eastAsia="ru-RU"/>
        </w:rPr>
      </w:pPr>
      <w:r>
        <w:rPr>
          <w:rFonts w:ascii="Times New Roman" w:hAnsi="Times New Roman" w:cs="Times New Roman"/>
          <w:sz w:val="30"/>
          <w:szCs w:val="30"/>
          <w:lang w:eastAsia="ru-RU"/>
        </w:rPr>
        <w:t>3. Итоговое собеседование (Приложение 5).</w:t>
      </w:r>
    </w:p>
    <w:p w:rsidR="00486F8C" w:rsidRDefault="007E57C5">
      <w:pPr>
        <w:pStyle w:val="af"/>
        <w:spacing w:after="0" w:line="240" w:lineRule="auto"/>
        <w:ind w:left="0" w:firstLine="567"/>
        <w:jc w:val="both"/>
        <w:rPr>
          <w:rStyle w:val="FontStyle29"/>
          <w:color w:val="FF0000"/>
          <w:sz w:val="30"/>
          <w:szCs w:val="30"/>
        </w:rPr>
      </w:pPr>
      <w:r>
        <w:br w:type="page"/>
      </w:r>
    </w:p>
    <w:p w:rsidR="00486F8C" w:rsidRPr="00F95F0A" w:rsidRDefault="00F95F0A">
      <w:pPr>
        <w:pStyle w:val="af"/>
        <w:widowControl w:val="0"/>
        <w:spacing w:after="0" w:line="240" w:lineRule="auto"/>
        <w:ind w:left="0" w:firstLine="567"/>
        <w:jc w:val="center"/>
      </w:pPr>
      <w:r>
        <w:rPr>
          <w:rStyle w:val="FontStyle29"/>
          <w:i w:val="0"/>
          <w:sz w:val="30"/>
          <w:szCs w:val="30"/>
          <w:lang w:val="uk-UA" w:eastAsia="uk-UA"/>
        </w:rPr>
        <w:lastRenderedPageBreak/>
        <w:t xml:space="preserve">Список </w:t>
      </w:r>
      <w:r>
        <w:rPr>
          <w:rStyle w:val="FontStyle29"/>
          <w:i w:val="0"/>
          <w:sz w:val="30"/>
          <w:szCs w:val="30"/>
          <w:lang w:eastAsia="uk-UA"/>
        </w:rPr>
        <w:t>литературы</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Адлер, А. Воспитание детей. Взаимодействие полов /А. Адлер. -Ростов н/Д.: Феникс, 1998.</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Берне, Р. Развитие Я-концепции и воспитание /Р. Берне. - М.: Прогресс, 1996.</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Божович, Л.И. Проблемы формирования личности: Избранные психологические труды /Л.И. Божович. - М.: Педагогика, 1995.</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Брутман В.И., Северный А.А. Некоторые современные тенденции социальной защиты детей-сирот и вопросы профилактики социального сиротства// Социальное и душевное здоровье ребенка и семьи: защита, помощь, возвращение в жизнь. М., 1998.</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Буянов, М.И. Ребенок из неблагополучной семьи /М.И. Буянов. -М.: Просвещение, 1999.</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Вараева, Н.В. Некоторые аспекты развития самосознания ребенка в условиях социально-реабилитационного центра и направления реабилитационной работы. Н.Новгород: Изд. Гладкова О.В., 2006.</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Ветрова, В.В. Уроки психологического здоровья /В.В. Ветрова. -М.: Педагогическое общество России, 2000.</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Гиппенрейтер, Ю.Б. Общаться с ребенком. Как? - М., 2011.</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 xml:space="preserve"> Гринберг С.Н., Савельева Е.В., Вараева Н.В., Лобанова М.Ю. Приемная семья. Психологическое сопровождение и тренинги. С</w:t>
      </w:r>
      <w:r w:rsidR="003370B3">
        <w:rPr>
          <w:sz w:val="30"/>
          <w:szCs w:val="30"/>
        </w:rPr>
        <w:t>п</w:t>
      </w:r>
      <w:r>
        <w:rPr>
          <w:sz w:val="30"/>
          <w:szCs w:val="30"/>
        </w:rPr>
        <w:t xml:space="preserve">б.: Речь, 2007. </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Гришина, Н.В. Давайте договоримся Н.В. Гришина. - С</w:t>
      </w:r>
      <w:r w:rsidR="003370B3">
        <w:rPr>
          <w:sz w:val="30"/>
          <w:szCs w:val="30"/>
        </w:rPr>
        <w:t>п</w:t>
      </w:r>
      <w:r>
        <w:rPr>
          <w:sz w:val="30"/>
          <w:szCs w:val="30"/>
        </w:rPr>
        <w:t>б.: Сова, 1992.</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 xml:space="preserve">Дакворт, А. Твердость характера. Как развить в себе главное качество успешных людей /Ангела Дакворт. - Москва: Эксмо, 2018. - 352 с. </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Дети-сироты: консультирование и диагностика развития /Под ред. Е.А. Стребелевой. М.: Полиграф-сервис, 1998.</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Диагностико-коррекционная работа с детьми /Сост. О.М. Цыганкова. - Мозырь: ООО ИД» Белый ветер», 2002.</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 xml:space="preserve">Дубровина И.В., Лисина М.И. Особенности психического развития детей в семье и вне семьи// Возрастные особенности психического развития детей. М., 2000. </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Если вы решили усыновить ребенка: пособие для руководителей учреждения образования, социальных педагогов, специалистов соц. Пед. Центров, приемных родителей /под общ.ред. И.А. Фурманова. - Минск: ООО «Мэджик Бук», 2004.</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Кащенко, Е.А. Как говорить с детьми о сексе: книга для родителей о том, что волнует подростка /Е.А Кащенко. - М.: Издательство «Э», 2016. - 208 с.</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 xml:space="preserve">Колесов, Д.В. Современный подросток. Взросление и пол: учебное </w:t>
      </w:r>
      <w:r>
        <w:rPr>
          <w:sz w:val="30"/>
          <w:szCs w:val="30"/>
        </w:rPr>
        <w:lastRenderedPageBreak/>
        <w:t>пособие /Д.В. Колесов. - М., 2003.</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Коломинский, Я.Л. Психическое развитие детей в норме и патологии: Психологическая диагностика, профилактика и коррекция /Я.Л. Коломинский, Е.А. Панько. - С</w:t>
      </w:r>
      <w:r w:rsidR="003370B3">
        <w:rPr>
          <w:sz w:val="30"/>
          <w:szCs w:val="30"/>
        </w:rPr>
        <w:t>п</w:t>
      </w:r>
      <w:r>
        <w:rPr>
          <w:sz w:val="30"/>
          <w:szCs w:val="30"/>
        </w:rPr>
        <w:t>б.: Речь, 2004.</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Кэмпбелл, Р. Как на самом деле любить детей /Р. Кэмпбелл. -М.: Знание, 1992.</w:t>
      </w:r>
    </w:p>
    <w:p w:rsidR="00486F8C" w:rsidRDefault="007E57C5">
      <w:pPr>
        <w:pStyle w:val="af"/>
        <w:widowControl w:val="0"/>
        <w:numPr>
          <w:ilvl w:val="0"/>
          <w:numId w:val="2"/>
        </w:numPr>
        <w:spacing w:after="0" w:line="240" w:lineRule="auto"/>
        <w:ind w:left="0" w:firstLine="0"/>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Лахвич, Ю.Ф. Психологическая готовность к усыновлению: монография /Ю. Ф. Лахвич. – Минск: РИВШ, 2010. – 256 с.</w:t>
      </w:r>
    </w:p>
    <w:p w:rsidR="00486F8C" w:rsidRDefault="007E57C5">
      <w:pPr>
        <w:pStyle w:val="af"/>
        <w:widowControl w:val="0"/>
        <w:numPr>
          <w:ilvl w:val="0"/>
          <w:numId w:val="2"/>
        </w:numPr>
        <w:spacing w:after="0" w:line="240" w:lineRule="auto"/>
        <w:ind w:left="0" w:firstLine="0"/>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Личко, А.Е. Психопатия и акцентуации характера у подростков /А.Е. Личко - М: Медицина, 1993.</w:t>
      </w:r>
    </w:p>
    <w:p w:rsidR="00486F8C" w:rsidRDefault="007E57C5">
      <w:pPr>
        <w:pStyle w:val="Style22"/>
        <w:numPr>
          <w:ilvl w:val="0"/>
          <w:numId w:val="2"/>
        </w:numPr>
        <w:tabs>
          <w:tab w:val="left" w:pos="709"/>
          <w:tab w:val="left" w:pos="1394"/>
        </w:tabs>
        <w:spacing w:line="360" w:lineRule="exact"/>
        <w:ind w:left="0" w:firstLine="0"/>
        <w:rPr>
          <w:sz w:val="30"/>
          <w:szCs w:val="30"/>
        </w:rPr>
      </w:pPr>
      <w:r>
        <w:rPr>
          <w:rStyle w:val="FontStyle26"/>
          <w:rFonts w:eastAsiaTheme="majorEastAsia"/>
          <w:sz w:val="30"/>
          <w:szCs w:val="30"/>
        </w:rPr>
        <w:t>Маглыш, В.А. Организация и содержание работы с кандидатами в усыновители /Под ред. Л.И.Смагиной — Мн.: ООО «Мэджик Бук», 2005.</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Маханько, A.M. Особенности социализации воспитанников интернатных учреждений /A.M. Маханько. - Минск: Тесей, 2004.</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 xml:space="preserve">Мухина В.С. Психологическая помощь детям, воспитывающимся в учреждениях интернатного типа// Лишенные родительского попечительства. Хрестоматия. М.: Просвещение, 1999. </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Овчаренко, В.И. Психоаналитический глоссарий /В.И. Овчаренко. - Минск: Вышэйшая школа, 1994.</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Панфилова, М.А. Игровая терапия: Тесты и коррекционные игры. Практическое пособие для психологов, педагогов и родителей /М.А. Панфилова. - М.: «Издательство ГНОМ и Д», 2000.</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Петрановская, Л.В. В класс пришел приемный ребенок /Л.В. Петрановская. - М.: Издательство АСТ, 2017. - 384 с.</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Петрановская, Л.В. Если с ребенком трудно. Что делать, если больше нет сил терпеть? /Л.В. Петрановская. - М.: Издательство АСТ, 2016. - 144 с.</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Петрановская, Л.В. Тайная опора: привязанность в жизни ребенка /Л.В. Петрановская. - М.: Издательство АСТ, 2016. - 288с.</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Платонов, К.К. Краткий словарь системы психологических понятий /К.К. Платонов. - М.: Высшая школа, 2004.</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Подготовительный курс обучения для кандидатов в приемные родители: пособие для преподавателя /сост.: Н.И.Кашкан [и др.]; ГУО «Мин. Обл.ин-т развития образования». – Минск: Мин. обл. ИРО, 2012. – 198 с.</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Подготовительный курс обучения кандидатов в приемные родители: пособие для участников /Н.И. Кашкан [и др.]; ГУО «Мин. Обл. ин-т развития образования». – Минск: Мин. обл. ИРО, 2012. – 195 с.</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Поливанова, К.Н. Психология возрастных кризисов /К.Н. Поливанова. - М., 2000.</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lastRenderedPageBreak/>
        <w:t>Преодоление трудностей социализации детей-сирот /Под ред. Л.В. Байбородовой. Ярославль, 2006.</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 xml:space="preserve"> Прихожан, А.М., Толстых Н.Н., Дети без семьи. М.: Педагогика, 1999. </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 xml:space="preserve"> Психическое развитие детей-сирот (по результатам психологического мониторинга) /Под ред. Л.М. Шипициной. С</w:t>
      </w:r>
      <w:r w:rsidR="003370B3">
        <w:rPr>
          <w:sz w:val="30"/>
          <w:szCs w:val="30"/>
        </w:rPr>
        <w:t>п</w:t>
      </w:r>
      <w:r>
        <w:rPr>
          <w:sz w:val="30"/>
          <w:szCs w:val="30"/>
        </w:rPr>
        <w:t>б., 2000.</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Психология подростка: учебник /под ред. А.А. Реана. - С</w:t>
      </w:r>
      <w:r w:rsidR="003370B3">
        <w:rPr>
          <w:sz w:val="30"/>
          <w:szCs w:val="30"/>
        </w:rPr>
        <w:t>п</w:t>
      </w:r>
      <w:r>
        <w:rPr>
          <w:sz w:val="30"/>
          <w:szCs w:val="30"/>
        </w:rPr>
        <w:t xml:space="preserve">б.: </w:t>
      </w:r>
      <w:r w:rsidR="003370B3">
        <w:rPr>
          <w:sz w:val="30"/>
          <w:szCs w:val="30"/>
        </w:rPr>
        <w:t>Прайм-еврознак</w:t>
      </w:r>
      <w:r>
        <w:rPr>
          <w:sz w:val="30"/>
          <w:szCs w:val="30"/>
        </w:rPr>
        <w:t>, 2006.</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Реан, А.А. Психология человека от рождения до смерти /А.А. Реан. - С</w:t>
      </w:r>
      <w:r w:rsidR="003370B3">
        <w:rPr>
          <w:sz w:val="30"/>
          <w:szCs w:val="30"/>
        </w:rPr>
        <w:t>п</w:t>
      </w:r>
      <w:r>
        <w:rPr>
          <w:sz w:val="30"/>
          <w:szCs w:val="30"/>
        </w:rPr>
        <w:t xml:space="preserve">б.: </w:t>
      </w:r>
      <w:r w:rsidR="003370B3">
        <w:rPr>
          <w:sz w:val="30"/>
          <w:szCs w:val="30"/>
        </w:rPr>
        <w:t>Прайм-еврознак</w:t>
      </w:r>
      <w:r>
        <w:rPr>
          <w:sz w:val="30"/>
          <w:szCs w:val="30"/>
        </w:rPr>
        <w:t>, 2002.</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 xml:space="preserve">Рихтер, Х.-Э. Родители, ребенок и невроз: психоанализ детской роли /Х.-Э. Рихтер. Спб., Питер, 2019. - 320 с. </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Социально-педагогическое сопровождение приемной семьи: учеб.-метод. пособие /В.В. Мартынова, Н.С. Поспелова, В.А. Маглыш, Т.П. Михневич, Г.И. Руденкова, А.П. Лаврович. - Мн.: ОДО «Тонпик», 2004.</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Фопель, К. Энергия паузы Психологические игры и упражнения: практ. Пособие /пер. с нем. /К. Фопель. - М.: Генезис, 2001.</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 xml:space="preserve">Фурманов И.А., Аладьин А.А., Фурманова Н.В. Психологическая работа с детьми, лишенными родительского попечения </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Фурманов, И.А., Психологическая работа с детьми, лишенными родительского попечительства: книга для психологов /И.А. Фурманов, А.А. Аладьин, Н.В. Фурманова. - Минск: Тесей, 1999.</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Целуйко, В.М. Родители и дети: психология взаимоотношений в семье / В.М. Целуйко. - Мозырь: Содействие, 2006.</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Шипицына, Л.М., Развитие личности ребенка в условиях материнской депривации. /Л.М. Шипицина. - С</w:t>
      </w:r>
      <w:r w:rsidR="003370B3">
        <w:rPr>
          <w:sz w:val="30"/>
          <w:szCs w:val="30"/>
        </w:rPr>
        <w:t>п</w:t>
      </w:r>
      <w:r>
        <w:rPr>
          <w:sz w:val="30"/>
          <w:szCs w:val="30"/>
        </w:rPr>
        <w:t>б.: Речь, 1997.</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Шишова, Т.Л. Чтобы ребенок не был трудным /Т.Л. Шишова. -М.: Лепта-Пресс, 2007.</w:t>
      </w:r>
    </w:p>
    <w:p w:rsidR="00486F8C" w:rsidRDefault="007E57C5">
      <w:pPr>
        <w:pStyle w:val="Style22"/>
        <w:numPr>
          <w:ilvl w:val="0"/>
          <w:numId w:val="2"/>
        </w:numPr>
        <w:tabs>
          <w:tab w:val="left" w:pos="709"/>
          <w:tab w:val="left" w:pos="1394"/>
        </w:tabs>
        <w:spacing w:line="240" w:lineRule="auto"/>
        <w:ind w:left="0" w:firstLine="0"/>
        <w:rPr>
          <w:sz w:val="30"/>
          <w:szCs w:val="30"/>
        </w:rPr>
      </w:pPr>
      <w:r>
        <w:rPr>
          <w:sz w:val="30"/>
          <w:szCs w:val="30"/>
        </w:rPr>
        <w:t>Экман, П. Почему дети лгут? /П. Экман. - Спб.: Питер, 2017. - 240 с.</w:t>
      </w:r>
    </w:p>
    <w:p w:rsidR="00486F8C" w:rsidRDefault="007E57C5">
      <w:pPr>
        <w:widowControl w:val="0"/>
        <w:shd w:val="clear" w:color="auto" w:fill="FFFFFF"/>
        <w:spacing w:after="0" w:line="240" w:lineRule="auto"/>
        <w:rPr>
          <w:rFonts w:ascii="Times New Roman" w:hAnsi="Times New Roman" w:cs="Times New Roman"/>
          <w:color w:val="000000"/>
          <w:sz w:val="30"/>
          <w:szCs w:val="30"/>
          <w:lang w:eastAsia="ru-RU"/>
        </w:rPr>
      </w:pPr>
      <w:r>
        <w:br w:type="page"/>
      </w:r>
    </w:p>
    <w:p w:rsidR="00486F8C" w:rsidRDefault="00F95F0A" w:rsidP="00F95F0A">
      <w:pPr>
        <w:pStyle w:val="BodyTextIndent2Char"/>
        <w:shd w:val="clear" w:color="auto" w:fill="auto"/>
        <w:tabs>
          <w:tab w:val="left" w:pos="284"/>
        </w:tabs>
        <w:spacing w:before="0" w:line="240" w:lineRule="auto"/>
        <w:ind w:firstLine="567"/>
        <w:jc w:val="center"/>
        <w:rPr>
          <w:rFonts w:ascii="Times New Roman" w:hAnsi="Times New Roman" w:cs="Times New Roman"/>
          <w:b/>
          <w:sz w:val="30"/>
          <w:szCs w:val="30"/>
        </w:rPr>
      </w:pPr>
      <w:r>
        <w:rPr>
          <w:rFonts w:ascii="Times New Roman" w:hAnsi="Times New Roman" w:cs="Times New Roman"/>
          <w:b/>
          <w:sz w:val="30"/>
          <w:szCs w:val="30"/>
        </w:rPr>
        <w:lastRenderedPageBreak/>
        <w:t>Нормативн</w:t>
      </w:r>
      <w:r w:rsidR="003370B3">
        <w:rPr>
          <w:rFonts w:ascii="Times New Roman" w:hAnsi="Times New Roman" w:cs="Times New Roman"/>
          <w:b/>
          <w:sz w:val="30"/>
          <w:szCs w:val="30"/>
        </w:rPr>
        <w:t xml:space="preserve">ые </w:t>
      </w:r>
      <w:bookmarkStart w:id="0" w:name="_GoBack"/>
      <w:bookmarkEnd w:id="0"/>
      <w:r>
        <w:rPr>
          <w:rFonts w:ascii="Times New Roman" w:hAnsi="Times New Roman" w:cs="Times New Roman"/>
          <w:b/>
          <w:sz w:val="30"/>
          <w:szCs w:val="30"/>
        </w:rPr>
        <w:t>правовые документы, регулирующие вопросы усыновления</w:t>
      </w:r>
      <w:r w:rsidR="003D44E0">
        <w:rPr>
          <w:rFonts w:ascii="Times New Roman" w:hAnsi="Times New Roman" w:cs="Times New Roman"/>
          <w:b/>
          <w:sz w:val="30"/>
          <w:szCs w:val="30"/>
        </w:rPr>
        <w:t xml:space="preserve"> (удочерения)</w:t>
      </w:r>
      <w:r>
        <w:rPr>
          <w:rFonts w:ascii="Times New Roman" w:hAnsi="Times New Roman" w:cs="Times New Roman"/>
          <w:b/>
          <w:sz w:val="30"/>
          <w:szCs w:val="30"/>
        </w:rPr>
        <w:t>, замещающего родительства</w:t>
      </w:r>
    </w:p>
    <w:p w:rsidR="00F95F0A" w:rsidRDefault="00F95F0A" w:rsidP="00BA5CF8">
      <w:pPr>
        <w:pStyle w:val="BodyTextIndent2Char"/>
        <w:numPr>
          <w:ilvl w:val="1"/>
          <w:numId w:val="2"/>
        </w:numPr>
        <w:shd w:val="clear" w:color="auto" w:fill="auto"/>
        <w:tabs>
          <w:tab w:val="clear" w:pos="1080"/>
          <w:tab w:val="left" w:pos="567"/>
          <w:tab w:val="num" w:pos="720"/>
        </w:tabs>
        <w:spacing w:before="0" w:line="240" w:lineRule="auto"/>
        <w:ind w:left="0" w:firstLine="0"/>
        <w:rPr>
          <w:rFonts w:ascii="Times New Roman" w:hAnsi="Times New Roman" w:cs="Times New Roman"/>
          <w:sz w:val="30"/>
          <w:szCs w:val="30"/>
        </w:rPr>
      </w:pPr>
      <w:r>
        <w:rPr>
          <w:rFonts w:ascii="Times New Roman" w:hAnsi="Times New Roman" w:cs="Times New Roman"/>
          <w:sz w:val="30"/>
          <w:szCs w:val="30"/>
        </w:rPr>
        <w:t>Гражданский процессуальный Кодекс Республики Беларусь, §10.</w:t>
      </w:r>
    </w:p>
    <w:p w:rsidR="00F95F0A" w:rsidRDefault="00F95F0A" w:rsidP="00BA5CF8">
      <w:pPr>
        <w:pStyle w:val="BodyTextIndent2Char"/>
        <w:numPr>
          <w:ilvl w:val="1"/>
          <w:numId w:val="2"/>
        </w:numPr>
        <w:shd w:val="clear" w:color="auto" w:fill="auto"/>
        <w:tabs>
          <w:tab w:val="clear" w:pos="1080"/>
          <w:tab w:val="left" w:pos="567"/>
          <w:tab w:val="num" w:pos="720"/>
        </w:tabs>
        <w:spacing w:before="0" w:line="240" w:lineRule="auto"/>
        <w:ind w:left="0" w:firstLine="0"/>
        <w:rPr>
          <w:rFonts w:ascii="Times New Roman" w:hAnsi="Times New Roman" w:cs="Times New Roman"/>
          <w:sz w:val="30"/>
          <w:szCs w:val="30"/>
        </w:rPr>
      </w:pPr>
      <w:r>
        <w:rPr>
          <w:rFonts w:ascii="Times New Roman" w:hAnsi="Times New Roman" w:cs="Times New Roman"/>
          <w:sz w:val="30"/>
          <w:szCs w:val="30"/>
        </w:rPr>
        <w:t xml:space="preserve">Декрет Президента </w:t>
      </w:r>
      <w:r w:rsidR="001A6AF2">
        <w:rPr>
          <w:rFonts w:ascii="Times New Roman" w:hAnsi="Times New Roman" w:cs="Times New Roman"/>
          <w:sz w:val="30"/>
          <w:szCs w:val="30"/>
        </w:rPr>
        <w:t>Республики Беларусь от 24.11.</w:t>
      </w:r>
      <w:r>
        <w:rPr>
          <w:rFonts w:ascii="Times New Roman" w:hAnsi="Times New Roman" w:cs="Times New Roman"/>
          <w:sz w:val="30"/>
          <w:szCs w:val="30"/>
        </w:rPr>
        <w:t xml:space="preserve">2006 г. №18 </w:t>
      </w:r>
      <w:r w:rsidR="003370B3">
        <w:rPr>
          <w:rFonts w:ascii="Times New Roman" w:hAnsi="Times New Roman" w:cs="Times New Roman"/>
          <w:sz w:val="30"/>
          <w:szCs w:val="30"/>
        </w:rPr>
        <w:br/>
      </w:r>
      <w:r>
        <w:rPr>
          <w:rFonts w:ascii="Times New Roman" w:hAnsi="Times New Roman" w:cs="Times New Roman"/>
          <w:sz w:val="30"/>
          <w:szCs w:val="30"/>
        </w:rPr>
        <w:t>«О дополнительных мерах по государственной защите детей в неблагополучных семьях».</w:t>
      </w:r>
    </w:p>
    <w:p w:rsidR="00486F8C" w:rsidRDefault="00F95F0A" w:rsidP="00BA5CF8">
      <w:pPr>
        <w:pStyle w:val="BodyTextIndent2Char"/>
        <w:numPr>
          <w:ilvl w:val="1"/>
          <w:numId w:val="2"/>
        </w:numPr>
        <w:shd w:val="clear" w:color="auto" w:fill="auto"/>
        <w:tabs>
          <w:tab w:val="clear" w:pos="1080"/>
          <w:tab w:val="left" w:pos="567"/>
          <w:tab w:val="num" w:pos="720"/>
        </w:tabs>
        <w:spacing w:before="0" w:line="240" w:lineRule="auto"/>
        <w:ind w:left="0" w:firstLine="0"/>
        <w:rPr>
          <w:rFonts w:ascii="Times New Roman" w:hAnsi="Times New Roman" w:cs="Times New Roman"/>
          <w:sz w:val="30"/>
          <w:szCs w:val="30"/>
        </w:rPr>
      </w:pPr>
      <w:r>
        <w:rPr>
          <w:rFonts w:ascii="Times New Roman" w:hAnsi="Times New Roman" w:cs="Times New Roman"/>
          <w:sz w:val="30"/>
          <w:szCs w:val="30"/>
        </w:rPr>
        <w:t xml:space="preserve">Закон </w:t>
      </w:r>
      <w:r w:rsidR="003370B3">
        <w:rPr>
          <w:rFonts w:ascii="Times New Roman" w:hAnsi="Times New Roman" w:cs="Times New Roman"/>
          <w:sz w:val="30"/>
          <w:szCs w:val="30"/>
        </w:rPr>
        <w:t xml:space="preserve">Республики Беларусь </w:t>
      </w:r>
      <w:r>
        <w:rPr>
          <w:rFonts w:ascii="Times New Roman" w:hAnsi="Times New Roman" w:cs="Times New Roman"/>
          <w:sz w:val="30"/>
          <w:szCs w:val="30"/>
        </w:rPr>
        <w:t>от 21.12.2005 г. № 73-З «О гарантиях по социальной защите детей-сирот и детей, оставшихся без попечения родителей, а также лиц из числа детей-сирот и детей, оставшихся без попечения родителей»</w:t>
      </w:r>
      <w:r w:rsidR="00BA5CF8">
        <w:rPr>
          <w:rFonts w:ascii="Times New Roman" w:hAnsi="Times New Roman" w:cs="Times New Roman"/>
          <w:sz w:val="30"/>
          <w:szCs w:val="30"/>
        </w:rPr>
        <w:t>.</w:t>
      </w:r>
      <w:r>
        <w:rPr>
          <w:rFonts w:ascii="Times New Roman" w:hAnsi="Times New Roman" w:cs="Times New Roman"/>
          <w:sz w:val="30"/>
          <w:szCs w:val="30"/>
        </w:rPr>
        <w:t xml:space="preserve"> </w:t>
      </w:r>
    </w:p>
    <w:p w:rsidR="00F95F0A" w:rsidRDefault="00F95F0A" w:rsidP="00BA5CF8">
      <w:pPr>
        <w:pStyle w:val="BodyTextIndent2Char"/>
        <w:numPr>
          <w:ilvl w:val="1"/>
          <w:numId w:val="2"/>
        </w:numPr>
        <w:shd w:val="clear" w:color="auto" w:fill="auto"/>
        <w:tabs>
          <w:tab w:val="clear" w:pos="1080"/>
          <w:tab w:val="left" w:pos="567"/>
          <w:tab w:val="num" w:pos="720"/>
        </w:tabs>
        <w:spacing w:before="0" w:line="240" w:lineRule="auto"/>
        <w:ind w:left="0" w:firstLine="0"/>
        <w:rPr>
          <w:rStyle w:val="number"/>
          <w:sz w:val="30"/>
          <w:szCs w:val="30"/>
        </w:rPr>
      </w:pPr>
      <w:r>
        <w:rPr>
          <w:rFonts w:ascii="Times New Roman" w:hAnsi="Times New Roman" w:cs="Times New Roman"/>
          <w:sz w:val="30"/>
          <w:szCs w:val="30"/>
        </w:rPr>
        <w:t>Закон Республики Беларусь от 17.04.1992 г. №</w:t>
      </w:r>
      <w:r>
        <w:rPr>
          <w:rStyle w:val="number"/>
          <w:sz w:val="30"/>
          <w:szCs w:val="30"/>
        </w:rPr>
        <w:t xml:space="preserve">1596-XII </w:t>
      </w:r>
      <w:r w:rsidR="003370B3">
        <w:rPr>
          <w:rStyle w:val="number"/>
          <w:sz w:val="30"/>
          <w:szCs w:val="30"/>
        </w:rPr>
        <w:br/>
      </w:r>
      <w:r>
        <w:rPr>
          <w:rStyle w:val="number"/>
          <w:sz w:val="30"/>
          <w:szCs w:val="30"/>
        </w:rPr>
        <w:t>«О пенсионном обеспечении».</w:t>
      </w:r>
    </w:p>
    <w:p w:rsidR="00F95F0A" w:rsidRDefault="00BA5CF8" w:rsidP="00BA5CF8">
      <w:pPr>
        <w:pStyle w:val="BodyTextIndent2Char"/>
        <w:numPr>
          <w:ilvl w:val="1"/>
          <w:numId w:val="2"/>
        </w:numPr>
        <w:shd w:val="clear" w:color="auto" w:fill="auto"/>
        <w:tabs>
          <w:tab w:val="clear" w:pos="1080"/>
          <w:tab w:val="left" w:pos="567"/>
          <w:tab w:val="num" w:pos="720"/>
        </w:tabs>
        <w:spacing w:before="0" w:line="240" w:lineRule="auto"/>
        <w:ind w:left="0" w:firstLine="0"/>
        <w:rPr>
          <w:rFonts w:ascii="Times New Roman" w:hAnsi="Times New Roman" w:cs="Times New Roman"/>
          <w:sz w:val="30"/>
          <w:szCs w:val="30"/>
        </w:rPr>
      </w:pPr>
      <w:r>
        <w:rPr>
          <w:rFonts w:ascii="Times New Roman" w:hAnsi="Times New Roman" w:cs="Times New Roman"/>
          <w:sz w:val="30"/>
          <w:szCs w:val="30"/>
        </w:rPr>
        <w:t>Кодекс Республики Беларусь о браке и семье.</w:t>
      </w:r>
    </w:p>
    <w:p w:rsidR="00BA5CF8" w:rsidRDefault="00BA5CF8" w:rsidP="00BA5CF8">
      <w:pPr>
        <w:pStyle w:val="BodyTextIndent2Char"/>
        <w:numPr>
          <w:ilvl w:val="1"/>
          <w:numId w:val="2"/>
        </w:numPr>
        <w:shd w:val="clear" w:color="auto" w:fill="auto"/>
        <w:tabs>
          <w:tab w:val="clear" w:pos="1080"/>
          <w:tab w:val="left" w:pos="567"/>
          <w:tab w:val="num" w:pos="720"/>
        </w:tabs>
        <w:spacing w:before="0" w:line="240" w:lineRule="auto"/>
        <w:ind w:left="0" w:firstLine="0"/>
        <w:rPr>
          <w:rFonts w:ascii="Times New Roman" w:hAnsi="Times New Roman" w:cs="Times New Roman"/>
          <w:sz w:val="30"/>
          <w:szCs w:val="30"/>
        </w:rPr>
      </w:pPr>
      <w:r>
        <w:rPr>
          <w:rFonts w:ascii="Times New Roman" w:hAnsi="Times New Roman" w:cs="Times New Roman"/>
          <w:sz w:val="30"/>
          <w:szCs w:val="30"/>
        </w:rPr>
        <w:t xml:space="preserve">Постановление Министерства образования Республики Беларусь от 29.07.2002 г. №28 </w:t>
      </w:r>
      <w:r w:rsidR="001A6AF2">
        <w:rPr>
          <w:rFonts w:ascii="Times New Roman" w:hAnsi="Times New Roman" w:cs="Times New Roman"/>
          <w:sz w:val="30"/>
          <w:szCs w:val="30"/>
        </w:rPr>
        <w:t>«</w:t>
      </w:r>
      <w:r>
        <w:rPr>
          <w:rFonts w:ascii="Times New Roman" w:hAnsi="Times New Roman" w:cs="Times New Roman"/>
          <w:sz w:val="30"/>
          <w:szCs w:val="30"/>
        </w:rPr>
        <w:t>А» «</w:t>
      </w:r>
      <w:r w:rsidR="001A6AF2">
        <w:rPr>
          <w:rFonts w:ascii="Times New Roman" w:hAnsi="Times New Roman" w:cs="Times New Roman"/>
          <w:sz w:val="30"/>
          <w:szCs w:val="30"/>
        </w:rPr>
        <w:t>Об утверждении Положения</w:t>
      </w:r>
      <w:r>
        <w:rPr>
          <w:rFonts w:ascii="Times New Roman" w:hAnsi="Times New Roman" w:cs="Times New Roman"/>
          <w:sz w:val="30"/>
          <w:szCs w:val="30"/>
        </w:rPr>
        <w:t xml:space="preserve"> о порядке формирования республиканского банка данных об усыновлении (удочерении) детей-сирот и детей, оставшихся без попечения родителей, и пользования им».</w:t>
      </w:r>
    </w:p>
    <w:p w:rsidR="00BA5CF8" w:rsidRPr="00BA5CF8" w:rsidRDefault="00BA5CF8" w:rsidP="00BA5CF8">
      <w:pPr>
        <w:pStyle w:val="BodyTextIndent2Char"/>
        <w:numPr>
          <w:ilvl w:val="1"/>
          <w:numId w:val="2"/>
        </w:numPr>
        <w:shd w:val="clear" w:color="auto" w:fill="auto"/>
        <w:tabs>
          <w:tab w:val="clear" w:pos="1080"/>
          <w:tab w:val="left" w:pos="567"/>
          <w:tab w:val="num" w:pos="720"/>
        </w:tabs>
        <w:spacing w:before="0" w:line="240" w:lineRule="auto"/>
        <w:ind w:left="0" w:firstLine="0"/>
        <w:rPr>
          <w:rFonts w:ascii="Times New Roman" w:hAnsi="Times New Roman" w:cs="Times New Roman"/>
          <w:sz w:val="30"/>
          <w:szCs w:val="30"/>
        </w:rPr>
      </w:pPr>
      <w:r w:rsidRPr="00BA5CF8">
        <w:rPr>
          <w:rFonts w:ascii="Times New Roman" w:hAnsi="Times New Roman" w:cs="Times New Roman"/>
          <w:bCs/>
          <w:sz w:val="30"/>
          <w:szCs w:val="30"/>
        </w:rPr>
        <w:t>Постановление Пленума Верховного Суда Республики Беларусь от 20.12.2000 г. №9</w:t>
      </w:r>
      <w:r w:rsidR="001A6AF2">
        <w:rPr>
          <w:rFonts w:ascii="Times New Roman" w:hAnsi="Times New Roman" w:cs="Times New Roman"/>
          <w:bCs/>
          <w:sz w:val="30"/>
          <w:szCs w:val="30"/>
        </w:rPr>
        <w:t xml:space="preserve"> «О судебной практике по делам об усыновлении (удочерении).</w:t>
      </w:r>
    </w:p>
    <w:p w:rsidR="00BA5CF8" w:rsidRPr="00BA5CF8" w:rsidRDefault="00BA5CF8" w:rsidP="00BA5CF8">
      <w:pPr>
        <w:pStyle w:val="BodyTextIndent2Char"/>
        <w:numPr>
          <w:ilvl w:val="1"/>
          <w:numId w:val="2"/>
        </w:numPr>
        <w:shd w:val="clear" w:color="auto" w:fill="auto"/>
        <w:tabs>
          <w:tab w:val="clear" w:pos="1080"/>
          <w:tab w:val="left" w:pos="567"/>
          <w:tab w:val="num" w:pos="720"/>
        </w:tabs>
        <w:spacing w:before="0" w:line="240" w:lineRule="auto"/>
        <w:ind w:left="0" w:firstLine="0"/>
        <w:rPr>
          <w:rFonts w:ascii="Times New Roman" w:hAnsi="Times New Roman" w:cs="Times New Roman"/>
          <w:sz w:val="30"/>
          <w:szCs w:val="30"/>
        </w:rPr>
      </w:pPr>
      <w:r>
        <w:rPr>
          <w:rFonts w:ascii="Times New Roman" w:hAnsi="Times New Roman" w:cs="Times New Roman"/>
          <w:color w:val="000000"/>
          <w:sz w:val="30"/>
          <w:szCs w:val="30"/>
        </w:rPr>
        <w:t>Постановление Совета Министров Республики Беларусь от 28.10.1999 г. №1678 «</w:t>
      </w:r>
      <w:r w:rsidR="001A6AF2">
        <w:rPr>
          <w:rFonts w:ascii="Times New Roman" w:hAnsi="Times New Roman" w:cs="Times New Roman"/>
          <w:color w:val="000000"/>
          <w:sz w:val="30"/>
          <w:szCs w:val="30"/>
        </w:rPr>
        <w:t>Об утверждении Положения</w:t>
      </w:r>
      <w:r>
        <w:rPr>
          <w:rFonts w:ascii="Times New Roman" w:hAnsi="Times New Roman" w:cs="Times New Roman"/>
          <w:color w:val="000000"/>
          <w:sz w:val="30"/>
          <w:szCs w:val="30"/>
        </w:rPr>
        <w:t xml:space="preserve"> о приемной семье».</w:t>
      </w:r>
    </w:p>
    <w:p w:rsidR="00BA5CF8" w:rsidRDefault="00BA5CF8" w:rsidP="00BA5CF8">
      <w:pPr>
        <w:pStyle w:val="BodyTextIndent2Char"/>
        <w:numPr>
          <w:ilvl w:val="1"/>
          <w:numId w:val="2"/>
        </w:numPr>
        <w:shd w:val="clear" w:color="auto" w:fill="auto"/>
        <w:tabs>
          <w:tab w:val="clear" w:pos="1080"/>
          <w:tab w:val="left" w:pos="567"/>
          <w:tab w:val="num" w:pos="720"/>
        </w:tabs>
        <w:spacing w:before="0" w:line="240" w:lineRule="auto"/>
        <w:ind w:left="0" w:firstLine="0"/>
        <w:rPr>
          <w:rFonts w:ascii="Times New Roman" w:hAnsi="Times New Roman" w:cs="Times New Roman"/>
          <w:sz w:val="30"/>
          <w:szCs w:val="30"/>
        </w:rPr>
      </w:pPr>
      <w:r>
        <w:rPr>
          <w:rFonts w:ascii="Times New Roman" w:hAnsi="Times New Roman" w:cs="Times New Roman"/>
          <w:sz w:val="30"/>
          <w:szCs w:val="30"/>
        </w:rPr>
        <w:t>Постановление Совета Министров Республики Беларусь от 27.02.2006 г. №289 «</w:t>
      </w:r>
      <w:r w:rsidR="001A6AF2">
        <w:rPr>
          <w:rFonts w:ascii="Times New Roman" w:hAnsi="Times New Roman" w:cs="Times New Roman"/>
          <w:sz w:val="30"/>
          <w:szCs w:val="30"/>
        </w:rPr>
        <w:t>Об утверждении Положения</w:t>
      </w:r>
      <w:r>
        <w:rPr>
          <w:rFonts w:ascii="Times New Roman" w:hAnsi="Times New Roman" w:cs="Times New Roman"/>
          <w:sz w:val="30"/>
          <w:szCs w:val="30"/>
        </w:rPr>
        <w:t xml:space="preserve"> о детском доме семейного типа».</w:t>
      </w:r>
    </w:p>
    <w:p w:rsidR="00BA5CF8" w:rsidRPr="00BA5CF8" w:rsidRDefault="00BA5CF8" w:rsidP="00BA5CF8">
      <w:pPr>
        <w:pStyle w:val="BodyTextIndent2Char"/>
        <w:numPr>
          <w:ilvl w:val="1"/>
          <w:numId w:val="2"/>
        </w:numPr>
        <w:shd w:val="clear" w:color="auto" w:fill="auto"/>
        <w:tabs>
          <w:tab w:val="clear" w:pos="1080"/>
          <w:tab w:val="left" w:pos="567"/>
          <w:tab w:val="num" w:pos="720"/>
        </w:tabs>
        <w:spacing w:before="0" w:line="240" w:lineRule="auto"/>
        <w:ind w:left="0" w:firstLine="0"/>
        <w:rPr>
          <w:rFonts w:ascii="Times New Roman" w:hAnsi="Times New Roman" w:cs="Times New Roman"/>
          <w:sz w:val="30"/>
          <w:szCs w:val="30"/>
        </w:rPr>
      </w:pPr>
      <w:r w:rsidRPr="00BA5CF8">
        <w:rPr>
          <w:rFonts w:ascii="Times New Roman" w:hAnsi="Times New Roman" w:cs="Times New Roman"/>
          <w:bCs/>
          <w:sz w:val="30"/>
          <w:szCs w:val="30"/>
        </w:rPr>
        <w:t>Постановление Совета Министров Республики Беларусь от 28.02.2006 г. №290 «</w:t>
      </w:r>
      <w:r w:rsidR="001A6AF2">
        <w:rPr>
          <w:rFonts w:ascii="Times New Roman" w:hAnsi="Times New Roman" w:cs="Times New Roman"/>
          <w:bCs/>
          <w:sz w:val="30"/>
          <w:szCs w:val="30"/>
        </w:rPr>
        <w:t>Об утверждении Положения</w:t>
      </w:r>
      <w:r w:rsidRPr="00BA5CF8">
        <w:rPr>
          <w:rFonts w:ascii="Times New Roman" w:hAnsi="Times New Roman" w:cs="Times New Roman"/>
          <w:bCs/>
          <w:sz w:val="30"/>
          <w:szCs w:val="30"/>
        </w:rPr>
        <w:t xml:space="preserve"> о порядке передачи детей на усыновление (удочерение) и осуществления контроля за условиями жизни и воспитания детей в семьях усыновителей на территории Республики Беларусь»</w:t>
      </w:r>
      <w:r>
        <w:rPr>
          <w:rFonts w:ascii="Times New Roman" w:hAnsi="Times New Roman" w:cs="Times New Roman"/>
          <w:bCs/>
          <w:sz w:val="30"/>
          <w:szCs w:val="30"/>
        </w:rPr>
        <w:t>.</w:t>
      </w:r>
    </w:p>
    <w:p w:rsidR="00BA5CF8" w:rsidRPr="00BA5CF8" w:rsidRDefault="00BA5CF8" w:rsidP="00BA5CF8">
      <w:pPr>
        <w:pStyle w:val="BodyTextIndent2Char"/>
        <w:numPr>
          <w:ilvl w:val="1"/>
          <w:numId w:val="2"/>
        </w:numPr>
        <w:shd w:val="clear" w:color="auto" w:fill="auto"/>
        <w:tabs>
          <w:tab w:val="clear" w:pos="1080"/>
          <w:tab w:val="left" w:pos="567"/>
          <w:tab w:val="num" w:pos="720"/>
        </w:tabs>
        <w:spacing w:before="0" w:line="240" w:lineRule="auto"/>
        <w:ind w:left="0" w:firstLine="0"/>
        <w:rPr>
          <w:rFonts w:ascii="Times New Roman" w:hAnsi="Times New Roman" w:cs="Times New Roman"/>
          <w:sz w:val="30"/>
          <w:szCs w:val="30"/>
        </w:rPr>
      </w:pPr>
      <w:r>
        <w:rPr>
          <w:rFonts w:ascii="Times New Roman" w:hAnsi="Times New Roman" w:cs="Times New Roman"/>
          <w:color w:val="000000"/>
          <w:sz w:val="30"/>
          <w:szCs w:val="30"/>
        </w:rPr>
        <w:t>Постановление Совета Министров Республики Беларусь от 20.05.2006 г. №637 «</w:t>
      </w:r>
      <w:r w:rsidR="00304A87">
        <w:rPr>
          <w:rFonts w:ascii="Times New Roman" w:hAnsi="Times New Roman" w:cs="Times New Roman"/>
          <w:color w:val="000000"/>
          <w:sz w:val="30"/>
          <w:szCs w:val="30"/>
        </w:rPr>
        <w:t>Об утверждении Положения</w:t>
      </w:r>
      <w:r>
        <w:rPr>
          <w:rFonts w:ascii="Times New Roman" w:hAnsi="Times New Roman" w:cs="Times New Roman"/>
          <w:color w:val="000000"/>
          <w:sz w:val="30"/>
          <w:szCs w:val="30"/>
        </w:rPr>
        <w:t xml:space="preserve"> о порядке организации работы по установлению и осуществлению опеки (попечительства) над несовершеннолетними детьми».</w:t>
      </w:r>
    </w:p>
    <w:p w:rsidR="00BA5CF8" w:rsidRPr="00101A78" w:rsidRDefault="00BA5CF8" w:rsidP="00BA5CF8">
      <w:pPr>
        <w:pStyle w:val="BodyTextIndent2Char"/>
        <w:numPr>
          <w:ilvl w:val="1"/>
          <w:numId w:val="2"/>
        </w:numPr>
        <w:shd w:val="clear" w:color="auto" w:fill="auto"/>
        <w:tabs>
          <w:tab w:val="clear" w:pos="1080"/>
          <w:tab w:val="left" w:pos="567"/>
          <w:tab w:val="num" w:pos="720"/>
        </w:tabs>
        <w:spacing w:before="0" w:line="240" w:lineRule="auto"/>
        <w:ind w:left="0" w:firstLine="0"/>
        <w:rPr>
          <w:rFonts w:ascii="Times New Roman" w:hAnsi="Times New Roman" w:cs="Times New Roman"/>
          <w:sz w:val="30"/>
          <w:szCs w:val="30"/>
        </w:rPr>
      </w:pPr>
      <w:r w:rsidRPr="00BA5CF8">
        <w:rPr>
          <w:rFonts w:ascii="Times New Roman" w:hAnsi="Times New Roman" w:cs="Times New Roman"/>
          <w:bCs/>
          <w:sz w:val="30"/>
          <w:szCs w:val="30"/>
        </w:rPr>
        <w:t xml:space="preserve">Постановление Совета Министров Республики Беларусь от 31.01.2007 г. №122 </w:t>
      </w:r>
      <w:r w:rsidRPr="00101A78">
        <w:rPr>
          <w:rFonts w:ascii="Times New Roman" w:hAnsi="Times New Roman" w:cs="Times New Roman"/>
          <w:bCs/>
          <w:color w:val="auto"/>
          <w:sz w:val="30"/>
          <w:szCs w:val="30"/>
        </w:rPr>
        <w:t>«</w:t>
      </w:r>
      <w:r w:rsidR="00101A78" w:rsidRPr="00101A78">
        <w:rPr>
          <w:rFonts w:ascii="Times New Roman" w:hAnsi="Times New Roman" w:cs="Times New Roman"/>
          <w:bCs/>
          <w:color w:val="auto"/>
          <w:sz w:val="30"/>
          <w:szCs w:val="30"/>
          <w:shd w:val="clear" w:color="auto" w:fill="FFFFFF"/>
        </w:rPr>
        <w:t>О некоторых вопросах усыновления (удочерения), установления опеки, попечительства над детьми».</w:t>
      </w:r>
    </w:p>
    <w:p w:rsidR="00486F8C" w:rsidRDefault="007E57C5" w:rsidP="00BA5CF8">
      <w:pPr>
        <w:pStyle w:val="BodyTextIndent2Char"/>
        <w:numPr>
          <w:ilvl w:val="1"/>
          <w:numId w:val="2"/>
        </w:numPr>
        <w:shd w:val="clear" w:color="auto" w:fill="auto"/>
        <w:tabs>
          <w:tab w:val="clear" w:pos="1080"/>
          <w:tab w:val="left" w:pos="567"/>
          <w:tab w:val="num" w:pos="720"/>
        </w:tabs>
        <w:spacing w:before="0" w:line="240" w:lineRule="auto"/>
        <w:ind w:left="0" w:firstLine="0"/>
        <w:rPr>
          <w:rFonts w:ascii="Times New Roman" w:hAnsi="Times New Roman" w:cs="Times New Roman"/>
          <w:sz w:val="30"/>
          <w:szCs w:val="30"/>
        </w:rPr>
      </w:pPr>
      <w:r w:rsidRPr="00BA5CF8">
        <w:rPr>
          <w:rFonts w:ascii="Times New Roman" w:hAnsi="Times New Roman" w:cs="Times New Roman"/>
          <w:sz w:val="30"/>
          <w:szCs w:val="30"/>
        </w:rPr>
        <w:t>Постановление Совета Министров Республики Беларусь от 28.06.2012 г. №596 «</w:t>
      </w:r>
      <w:r w:rsidR="007E4C82">
        <w:rPr>
          <w:rFonts w:ascii="Times New Roman" w:hAnsi="Times New Roman" w:cs="Times New Roman"/>
          <w:sz w:val="30"/>
          <w:szCs w:val="30"/>
        </w:rPr>
        <w:t>Об утверждении Положения</w:t>
      </w:r>
      <w:r w:rsidRPr="00BA5CF8">
        <w:rPr>
          <w:rFonts w:ascii="Times New Roman" w:hAnsi="Times New Roman" w:cs="Times New Roman"/>
          <w:sz w:val="30"/>
          <w:szCs w:val="30"/>
        </w:rPr>
        <w:t xml:space="preserve"> о патронатном воспитании»</w:t>
      </w:r>
      <w:r w:rsidR="00BA5CF8">
        <w:rPr>
          <w:rFonts w:ascii="Times New Roman" w:hAnsi="Times New Roman" w:cs="Times New Roman"/>
          <w:sz w:val="30"/>
          <w:szCs w:val="30"/>
        </w:rPr>
        <w:t>.</w:t>
      </w:r>
    </w:p>
    <w:p w:rsidR="00486F8C" w:rsidRDefault="007E57C5" w:rsidP="00BA5CF8">
      <w:pPr>
        <w:pStyle w:val="BodyTextIndent2Char"/>
        <w:numPr>
          <w:ilvl w:val="1"/>
          <w:numId w:val="2"/>
        </w:numPr>
        <w:shd w:val="clear" w:color="auto" w:fill="auto"/>
        <w:tabs>
          <w:tab w:val="clear" w:pos="1080"/>
          <w:tab w:val="left" w:pos="567"/>
          <w:tab w:val="num" w:pos="720"/>
        </w:tabs>
        <w:spacing w:before="0" w:line="240" w:lineRule="auto"/>
        <w:ind w:left="0" w:firstLine="0"/>
        <w:rPr>
          <w:rFonts w:ascii="Times New Roman" w:hAnsi="Times New Roman" w:cs="Times New Roman"/>
          <w:color w:val="auto"/>
          <w:sz w:val="30"/>
          <w:szCs w:val="30"/>
        </w:rPr>
      </w:pPr>
      <w:r w:rsidRPr="00BA5CF8">
        <w:rPr>
          <w:rFonts w:ascii="Times New Roman" w:hAnsi="Times New Roman" w:cs="Times New Roman"/>
          <w:color w:val="auto"/>
          <w:sz w:val="30"/>
          <w:szCs w:val="30"/>
        </w:rPr>
        <w:t>Указ През</w:t>
      </w:r>
      <w:r w:rsidR="008F14E7">
        <w:rPr>
          <w:rFonts w:ascii="Times New Roman" w:hAnsi="Times New Roman" w:cs="Times New Roman"/>
          <w:color w:val="auto"/>
          <w:sz w:val="30"/>
          <w:szCs w:val="30"/>
        </w:rPr>
        <w:t>идента Республики Беларусь от 26</w:t>
      </w:r>
      <w:r w:rsidRPr="00BA5CF8">
        <w:rPr>
          <w:rFonts w:ascii="Times New Roman" w:hAnsi="Times New Roman" w:cs="Times New Roman"/>
          <w:color w:val="auto"/>
          <w:sz w:val="30"/>
          <w:szCs w:val="30"/>
        </w:rPr>
        <w:t xml:space="preserve">.04.2010 г. №200 «Об </w:t>
      </w:r>
      <w:r w:rsidRPr="00BA5CF8">
        <w:rPr>
          <w:rFonts w:ascii="Times New Roman" w:hAnsi="Times New Roman" w:cs="Times New Roman"/>
          <w:color w:val="auto"/>
          <w:sz w:val="30"/>
          <w:szCs w:val="30"/>
        </w:rPr>
        <w:lastRenderedPageBreak/>
        <w:t>административных процедурах, осуществляемых государственными органами и иными организациями по заявлениям граждан»</w:t>
      </w:r>
      <w:r w:rsidR="00BA5CF8">
        <w:rPr>
          <w:rFonts w:ascii="Times New Roman" w:hAnsi="Times New Roman" w:cs="Times New Roman"/>
          <w:color w:val="auto"/>
          <w:sz w:val="30"/>
          <w:szCs w:val="30"/>
        </w:rPr>
        <w:t>.</w:t>
      </w:r>
    </w:p>
    <w:p w:rsidR="00486F8C" w:rsidRPr="00BA5CF8" w:rsidRDefault="007E57C5" w:rsidP="00BA5CF8">
      <w:pPr>
        <w:pStyle w:val="BodyTextIndent2Char"/>
        <w:numPr>
          <w:ilvl w:val="1"/>
          <w:numId w:val="2"/>
        </w:numPr>
        <w:shd w:val="clear" w:color="auto" w:fill="auto"/>
        <w:tabs>
          <w:tab w:val="clear" w:pos="1080"/>
          <w:tab w:val="left" w:pos="567"/>
          <w:tab w:val="num" w:pos="720"/>
        </w:tabs>
        <w:spacing w:before="0" w:line="240" w:lineRule="auto"/>
        <w:ind w:left="0" w:firstLine="0"/>
        <w:rPr>
          <w:rFonts w:ascii="Times New Roman" w:hAnsi="Times New Roman" w:cs="Times New Roman"/>
          <w:color w:val="auto"/>
          <w:sz w:val="30"/>
          <w:szCs w:val="30"/>
        </w:rPr>
      </w:pPr>
      <w:r w:rsidRPr="00BA5CF8">
        <w:rPr>
          <w:rFonts w:ascii="Times New Roman" w:hAnsi="Times New Roman" w:cs="Times New Roman"/>
          <w:color w:val="auto"/>
          <w:sz w:val="30"/>
          <w:szCs w:val="30"/>
        </w:rPr>
        <w:t>Указ Президента Республики Беларусь от 30.06.2014 г. №330 «О государственной поддержке семей, усыновивших (удочеривших) детей»</w:t>
      </w:r>
      <w:r w:rsidR="008F14E7">
        <w:rPr>
          <w:rFonts w:ascii="Times New Roman" w:hAnsi="Times New Roman" w:cs="Times New Roman"/>
          <w:color w:val="auto"/>
          <w:sz w:val="30"/>
          <w:szCs w:val="30"/>
        </w:rPr>
        <w:t>.</w:t>
      </w:r>
      <w:r w:rsidRPr="00BA5CF8">
        <w:rPr>
          <w:color w:val="auto"/>
        </w:rPr>
        <w:br w:type="page"/>
      </w:r>
    </w:p>
    <w:p w:rsidR="00486F8C" w:rsidRDefault="007E57C5">
      <w:pPr>
        <w:shd w:val="clear" w:color="auto" w:fill="FFFFFF"/>
        <w:spacing w:after="0" w:line="240" w:lineRule="auto"/>
        <w:jc w:val="right"/>
        <w:rPr>
          <w:b/>
          <w:bCs/>
        </w:rPr>
      </w:pPr>
      <w:r>
        <w:rPr>
          <w:rFonts w:ascii="Times New Roman" w:hAnsi="Times New Roman" w:cs="Times New Roman"/>
          <w:b/>
          <w:bCs/>
          <w:color w:val="000000"/>
          <w:sz w:val="30"/>
          <w:szCs w:val="30"/>
          <w:lang w:eastAsia="ru-RU"/>
        </w:rPr>
        <w:lastRenderedPageBreak/>
        <w:t>Приложение 1</w:t>
      </w:r>
    </w:p>
    <w:p w:rsidR="00486F8C" w:rsidRDefault="00486F8C">
      <w:pPr>
        <w:shd w:val="clear" w:color="auto" w:fill="FFFFFF"/>
        <w:spacing w:after="0" w:line="240" w:lineRule="auto"/>
        <w:ind w:left="2124" w:firstLine="708"/>
        <w:jc w:val="both"/>
        <w:rPr>
          <w:rFonts w:ascii="Times New Roman" w:hAnsi="Times New Roman" w:cs="Times New Roman"/>
          <w:color w:val="000000"/>
          <w:sz w:val="30"/>
          <w:szCs w:val="30"/>
          <w:lang w:eastAsia="ru-RU"/>
        </w:rPr>
      </w:pPr>
    </w:p>
    <w:p w:rsidR="00486F8C" w:rsidRDefault="007E57C5">
      <w:pPr>
        <w:shd w:val="clear" w:color="auto" w:fill="FFFFFF"/>
        <w:spacing w:after="0" w:line="240" w:lineRule="auto"/>
        <w:ind w:left="2124" w:firstLine="708"/>
        <w:jc w:val="both"/>
        <w:rPr>
          <w:rFonts w:ascii="Times New Roman" w:hAnsi="Times New Roman" w:cs="Times New Roman"/>
          <w:color w:val="000000"/>
          <w:sz w:val="30"/>
          <w:szCs w:val="30"/>
          <w:lang w:eastAsia="ru-RU"/>
        </w:rPr>
      </w:pPr>
      <w:r>
        <w:rPr>
          <w:rFonts w:ascii="Times New Roman" w:hAnsi="Times New Roman" w:cs="Times New Roman"/>
          <w:color w:val="000000"/>
          <w:sz w:val="30"/>
          <w:szCs w:val="30"/>
          <w:lang w:eastAsia="ru-RU"/>
        </w:rPr>
        <w:t>С В И Д Е Т Е Л Ь С Т В О</w:t>
      </w:r>
    </w:p>
    <w:p w:rsidR="00486F8C" w:rsidRDefault="00486F8C">
      <w:pPr>
        <w:shd w:val="clear" w:color="auto" w:fill="FFFFFF"/>
        <w:spacing w:after="0" w:line="240" w:lineRule="auto"/>
        <w:jc w:val="center"/>
        <w:rPr>
          <w:rFonts w:ascii="Times New Roman" w:hAnsi="Times New Roman" w:cs="Times New Roman"/>
          <w:color w:val="000000"/>
          <w:sz w:val="30"/>
          <w:szCs w:val="30"/>
          <w:lang w:eastAsia="ru-RU"/>
        </w:rPr>
      </w:pPr>
    </w:p>
    <w:p w:rsidR="00486F8C" w:rsidRDefault="00486F8C">
      <w:pPr>
        <w:shd w:val="clear" w:color="auto" w:fill="FFFFFF"/>
        <w:spacing w:after="0" w:line="240" w:lineRule="auto"/>
        <w:jc w:val="center"/>
        <w:rPr>
          <w:rFonts w:ascii="Times New Roman" w:hAnsi="Times New Roman" w:cs="Times New Roman"/>
          <w:color w:val="000000"/>
          <w:sz w:val="30"/>
          <w:szCs w:val="30"/>
          <w:lang w:eastAsia="ru-RU"/>
        </w:rPr>
      </w:pPr>
    </w:p>
    <w:p w:rsidR="00486F8C" w:rsidRDefault="00486F8C">
      <w:pPr>
        <w:shd w:val="clear" w:color="auto" w:fill="FFFFFF"/>
        <w:spacing w:after="0" w:line="240" w:lineRule="auto"/>
        <w:jc w:val="center"/>
        <w:rPr>
          <w:rFonts w:ascii="Times New Roman" w:hAnsi="Times New Roman" w:cs="Times New Roman"/>
          <w:color w:val="000000"/>
          <w:sz w:val="30"/>
          <w:szCs w:val="30"/>
          <w:lang w:eastAsia="ru-RU"/>
        </w:rPr>
      </w:pPr>
    </w:p>
    <w:p w:rsidR="00486F8C" w:rsidRDefault="007E57C5">
      <w:pPr>
        <w:shd w:val="clear" w:color="auto" w:fill="FFFFFF"/>
        <w:spacing w:after="0" w:line="240" w:lineRule="auto"/>
        <w:jc w:val="both"/>
        <w:rPr>
          <w:rFonts w:ascii="Times New Roman" w:hAnsi="Times New Roman" w:cs="Times New Roman"/>
          <w:color w:val="000000"/>
          <w:sz w:val="30"/>
          <w:szCs w:val="30"/>
          <w:lang w:eastAsia="ru-RU"/>
        </w:rPr>
      </w:pPr>
      <w:r>
        <w:rPr>
          <w:rFonts w:ascii="Times New Roman" w:hAnsi="Times New Roman" w:cs="Times New Roman"/>
          <w:color w:val="000000"/>
          <w:sz w:val="30"/>
          <w:szCs w:val="30"/>
          <w:lang w:eastAsia="ru-RU"/>
        </w:rPr>
        <w:t>от « ___ » __________20 ___ г. № ______</w:t>
      </w:r>
    </w:p>
    <w:p w:rsidR="00486F8C" w:rsidRDefault="00486F8C">
      <w:pPr>
        <w:shd w:val="clear" w:color="auto" w:fill="FFFFFF"/>
        <w:spacing w:after="0" w:line="240" w:lineRule="auto"/>
        <w:jc w:val="both"/>
        <w:rPr>
          <w:rFonts w:ascii="Times New Roman" w:hAnsi="Times New Roman" w:cs="Times New Roman"/>
          <w:color w:val="000000"/>
          <w:sz w:val="30"/>
          <w:szCs w:val="30"/>
          <w:lang w:eastAsia="ru-RU"/>
        </w:rPr>
      </w:pPr>
    </w:p>
    <w:p w:rsidR="00486F8C" w:rsidRDefault="007E57C5">
      <w:pPr>
        <w:shd w:val="clear" w:color="auto" w:fill="FFFFFF"/>
        <w:spacing w:after="0" w:line="240" w:lineRule="auto"/>
        <w:jc w:val="both"/>
        <w:rPr>
          <w:rFonts w:ascii="Times New Roman" w:hAnsi="Times New Roman" w:cs="Times New Roman"/>
          <w:color w:val="000000"/>
          <w:sz w:val="30"/>
          <w:szCs w:val="30"/>
          <w:lang w:eastAsia="ru-RU"/>
        </w:rPr>
      </w:pPr>
      <w:r>
        <w:rPr>
          <w:rFonts w:ascii="Times New Roman" w:hAnsi="Times New Roman" w:cs="Times New Roman"/>
          <w:color w:val="000000"/>
          <w:sz w:val="30"/>
          <w:szCs w:val="30"/>
          <w:lang w:eastAsia="ru-RU"/>
        </w:rPr>
        <w:t>Настоящее свидетельство выдано</w:t>
      </w:r>
    </w:p>
    <w:p w:rsidR="00486F8C" w:rsidRDefault="007E57C5">
      <w:pPr>
        <w:shd w:val="clear" w:color="auto" w:fill="FFFFFF"/>
        <w:spacing w:after="0" w:line="240" w:lineRule="auto"/>
        <w:jc w:val="both"/>
        <w:rPr>
          <w:rFonts w:ascii="Times New Roman" w:hAnsi="Times New Roman" w:cs="Times New Roman"/>
          <w:color w:val="000000"/>
          <w:sz w:val="30"/>
          <w:szCs w:val="30"/>
          <w:lang w:eastAsia="ru-RU"/>
        </w:rPr>
      </w:pPr>
      <w:r>
        <w:rPr>
          <w:rFonts w:ascii="Times New Roman" w:hAnsi="Times New Roman" w:cs="Times New Roman"/>
          <w:color w:val="000000"/>
          <w:sz w:val="30"/>
          <w:szCs w:val="30"/>
          <w:lang w:eastAsia="ru-RU"/>
        </w:rPr>
        <w:t>_____________________________________________________________,</w:t>
      </w:r>
    </w:p>
    <w:p w:rsidR="00486F8C" w:rsidRDefault="007E57C5">
      <w:pPr>
        <w:shd w:val="clear" w:color="auto" w:fill="FFFFFF"/>
        <w:spacing w:after="0" w:line="240" w:lineRule="auto"/>
        <w:ind w:left="2832" w:firstLine="708"/>
        <w:jc w:val="both"/>
        <w:rPr>
          <w:rFonts w:ascii="Times New Roman" w:hAnsi="Times New Roman" w:cs="Times New Roman"/>
          <w:color w:val="000000"/>
          <w:sz w:val="30"/>
          <w:szCs w:val="30"/>
          <w:lang w:eastAsia="ru-RU"/>
        </w:rPr>
      </w:pPr>
      <w:r>
        <w:rPr>
          <w:rFonts w:ascii="Times New Roman" w:hAnsi="Times New Roman" w:cs="Times New Roman"/>
          <w:color w:val="000000"/>
          <w:sz w:val="18"/>
          <w:szCs w:val="18"/>
          <w:lang w:eastAsia="ru-RU"/>
        </w:rPr>
        <w:t>(фамилия, имя, отчество)</w:t>
      </w:r>
    </w:p>
    <w:p w:rsidR="00486F8C" w:rsidRDefault="007E57C5">
      <w:pPr>
        <w:spacing w:after="0" w:line="240" w:lineRule="auto"/>
        <w:jc w:val="both"/>
      </w:pPr>
      <w:r>
        <w:rPr>
          <w:rFonts w:ascii="Times New Roman" w:hAnsi="Times New Roman" w:cs="Times New Roman"/>
          <w:color w:val="000000"/>
          <w:sz w:val="30"/>
          <w:szCs w:val="30"/>
          <w:lang w:eastAsia="ru-RU"/>
        </w:rPr>
        <w:t>в том, что он(а) с __________________ г. по ____________ г. прошел(ла) подготовительный курс кандидата в усыновители (удочерители) по программе учреждения «Национальный центр усыновления Министерства образования Республики Беларусь» в количестве ___ учебных часов.</w:t>
      </w:r>
    </w:p>
    <w:p w:rsidR="00486F8C" w:rsidRDefault="007E57C5">
      <w:pPr>
        <w:spacing w:after="0" w:line="240" w:lineRule="auto"/>
        <w:jc w:val="both"/>
        <w:rPr>
          <w:rFonts w:ascii="Times New Roman" w:hAnsi="Times New Roman" w:cs="Times New Roman"/>
          <w:sz w:val="30"/>
          <w:szCs w:val="30"/>
        </w:rPr>
      </w:pPr>
      <w:r>
        <w:rPr>
          <w:rFonts w:ascii="Times New Roman" w:hAnsi="Times New Roman" w:cs="Times New Roman"/>
          <w:sz w:val="30"/>
          <w:szCs w:val="30"/>
        </w:rPr>
        <w:t>Дата</w:t>
      </w:r>
    </w:p>
    <w:p w:rsidR="00486F8C" w:rsidRDefault="00486F8C">
      <w:pPr>
        <w:spacing w:after="0" w:line="240" w:lineRule="auto"/>
        <w:jc w:val="both"/>
        <w:rPr>
          <w:rFonts w:ascii="Times New Roman" w:hAnsi="Times New Roman" w:cs="Times New Roman"/>
          <w:sz w:val="30"/>
          <w:szCs w:val="30"/>
        </w:rPr>
      </w:pPr>
    </w:p>
    <w:p w:rsidR="00486F8C" w:rsidRDefault="00486F8C">
      <w:pPr>
        <w:spacing w:after="0" w:line="240" w:lineRule="auto"/>
        <w:jc w:val="both"/>
        <w:rPr>
          <w:rFonts w:ascii="Times New Roman" w:hAnsi="Times New Roman" w:cs="Times New Roman"/>
          <w:sz w:val="30"/>
          <w:szCs w:val="30"/>
        </w:rPr>
      </w:pPr>
    </w:p>
    <w:p w:rsidR="00486F8C" w:rsidRDefault="007E57C5">
      <w:pPr>
        <w:spacing w:after="0" w:line="240" w:lineRule="auto"/>
        <w:jc w:val="both"/>
        <w:rPr>
          <w:rFonts w:ascii="Times New Roman" w:hAnsi="Times New Roman" w:cs="Times New Roman"/>
          <w:sz w:val="30"/>
          <w:szCs w:val="30"/>
        </w:rPr>
      </w:pPr>
      <w:r>
        <w:rPr>
          <w:rFonts w:ascii="Times New Roman" w:hAnsi="Times New Roman" w:cs="Times New Roman"/>
          <w:sz w:val="30"/>
          <w:szCs w:val="30"/>
        </w:rPr>
        <w:t xml:space="preserve">Специалист ответственный </w:t>
      </w:r>
    </w:p>
    <w:p w:rsidR="00486F8C" w:rsidRDefault="007E57C5">
      <w:pPr>
        <w:spacing w:after="0" w:line="240" w:lineRule="auto"/>
        <w:jc w:val="both"/>
        <w:rPr>
          <w:rFonts w:ascii="Times New Roman" w:hAnsi="Times New Roman" w:cs="Times New Roman"/>
          <w:sz w:val="30"/>
          <w:szCs w:val="30"/>
        </w:rPr>
      </w:pPr>
      <w:r>
        <w:rPr>
          <w:rFonts w:ascii="Times New Roman" w:hAnsi="Times New Roman" w:cs="Times New Roman"/>
          <w:sz w:val="30"/>
          <w:szCs w:val="30"/>
        </w:rPr>
        <w:t>за подготовку                                                         ___________________</w:t>
      </w:r>
    </w:p>
    <w:p w:rsidR="00486F8C" w:rsidRDefault="007E57C5">
      <w:pPr>
        <w:spacing w:after="0" w:line="240" w:lineRule="auto"/>
        <w:jc w:val="both"/>
        <w:rPr>
          <w:rFonts w:ascii="Times New Roman" w:hAnsi="Times New Roman" w:cs="Times New Roman"/>
          <w:sz w:val="30"/>
          <w:szCs w:val="30"/>
        </w:rPr>
      </w:pPr>
      <w:r>
        <w:rPr>
          <w:rFonts w:ascii="Times New Roman" w:hAnsi="Times New Roman" w:cs="Times New Roman"/>
          <w:sz w:val="30"/>
          <w:szCs w:val="30"/>
        </w:rPr>
        <w:t xml:space="preserve"> </w:t>
      </w:r>
    </w:p>
    <w:p w:rsidR="00486F8C" w:rsidRDefault="007E57C5">
      <w:pPr>
        <w:spacing w:after="0" w:line="240" w:lineRule="auto"/>
        <w:jc w:val="both"/>
        <w:rPr>
          <w:rFonts w:ascii="Times New Roman" w:hAnsi="Times New Roman" w:cs="Times New Roman"/>
          <w:sz w:val="30"/>
          <w:szCs w:val="30"/>
        </w:rPr>
      </w:pPr>
      <w:r>
        <w:rPr>
          <w:rFonts w:ascii="Times New Roman" w:hAnsi="Times New Roman" w:cs="Times New Roman"/>
          <w:sz w:val="30"/>
          <w:szCs w:val="30"/>
        </w:rPr>
        <w:t>ФИО руководителя                                               ____________________</w:t>
      </w:r>
    </w:p>
    <w:p w:rsidR="00486F8C" w:rsidRDefault="007E57C5">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(печать организации)</w:t>
      </w:r>
    </w:p>
    <w:p w:rsidR="00486F8C" w:rsidRDefault="007E57C5">
      <w:pPr>
        <w:spacing w:after="0" w:line="240" w:lineRule="auto"/>
        <w:jc w:val="both"/>
        <w:rPr>
          <w:rFonts w:ascii="Times New Roman" w:hAnsi="Times New Roman" w:cs="Times New Roman"/>
          <w:sz w:val="18"/>
          <w:szCs w:val="18"/>
        </w:rPr>
      </w:pPr>
      <w:r>
        <w:br w:type="page"/>
      </w:r>
    </w:p>
    <w:p w:rsidR="00486F8C" w:rsidRDefault="007E57C5">
      <w:pPr>
        <w:spacing w:after="0" w:line="240" w:lineRule="auto"/>
        <w:jc w:val="right"/>
        <w:rPr>
          <w:b/>
          <w:bCs/>
        </w:rPr>
      </w:pPr>
      <w:r>
        <w:rPr>
          <w:rFonts w:ascii="Times New Roman" w:hAnsi="Times New Roman" w:cs="Times New Roman"/>
          <w:b/>
          <w:bCs/>
          <w:sz w:val="30"/>
          <w:szCs w:val="30"/>
          <w:lang w:eastAsia="ru-RU"/>
        </w:rPr>
        <w:lastRenderedPageBreak/>
        <w:t>Приложение 2</w:t>
      </w:r>
    </w:p>
    <w:p w:rsidR="00486F8C" w:rsidRDefault="00486F8C">
      <w:pPr>
        <w:spacing w:after="0" w:line="240" w:lineRule="auto"/>
        <w:jc w:val="both"/>
        <w:rPr>
          <w:rFonts w:ascii="Times New Roman" w:hAnsi="Times New Roman" w:cs="Times New Roman"/>
          <w:b/>
          <w:bCs/>
          <w:color w:val="000000"/>
          <w:sz w:val="30"/>
          <w:szCs w:val="30"/>
          <w:highlight w:val="red"/>
        </w:rPr>
      </w:pPr>
    </w:p>
    <w:p w:rsidR="00486F8C" w:rsidRDefault="007E57C5">
      <w:pPr>
        <w:spacing w:after="0" w:line="240" w:lineRule="auto"/>
        <w:jc w:val="both"/>
        <w:rPr>
          <w:rFonts w:ascii="Times New Roman" w:hAnsi="Times New Roman" w:cs="Times New Roman"/>
          <w:color w:val="000000"/>
          <w:sz w:val="30"/>
          <w:szCs w:val="30"/>
        </w:rPr>
      </w:pPr>
      <w:r>
        <w:rPr>
          <w:rFonts w:ascii="Times New Roman" w:hAnsi="Times New Roman" w:cs="Times New Roman"/>
          <w:color w:val="000000"/>
          <w:sz w:val="30"/>
          <w:szCs w:val="30"/>
        </w:rPr>
        <w:t>Я,____________________________________________________________</w:t>
      </w:r>
    </w:p>
    <w:p w:rsidR="00486F8C" w:rsidRDefault="00486F8C">
      <w:pPr>
        <w:spacing w:after="0" w:line="240" w:lineRule="auto"/>
        <w:jc w:val="both"/>
        <w:rPr>
          <w:rFonts w:ascii="Times New Roman" w:hAnsi="Times New Roman" w:cs="Times New Roman"/>
          <w:color w:val="000000"/>
          <w:sz w:val="30"/>
          <w:szCs w:val="30"/>
        </w:rPr>
      </w:pPr>
    </w:p>
    <w:p w:rsidR="00486F8C" w:rsidRDefault="008F14E7">
      <w:pPr>
        <w:spacing w:after="0" w:line="240" w:lineRule="auto"/>
        <w:jc w:val="both"/>
        <w:rPr>
          <w:rFonts w:ascii="Times New Roman" w:hAnsi="Times New Roman" w:cs="Times New Roman"/>
          <w:color w:val="000000"/>
          <w:sz w:val="30"/>
          <w:szCs w:val="30"/>
        </w:rPr>
      </w:pPr>
      <w:r>
        <w:rPr>
          <w:rFonts w:ascii="Times New Roman" w:hAnsi="Times New Roman" w:cs="Times New Roman"/>
          <w:color w:val="000000"/>
          <w:sz w:val="30"/>
          <w:szCs w:val="30"/>
        </w:rPr>
        <w:t>ознакомлен(</w:t>
      </w:r>
      <w:r w:rsidR="007E57C5">
        <w:rPr>
          <w:rFonts w:ascii="Times New Roman" w:hAnsi="Times New Roman" w:cs="Times New Roman"/>
          <w:color w:val="000000"/>
          <w:sz w:val="30"/>
          <w:szCs w:val="30"/>
        </w:rPr>
        <w:t>а) со следующим:</w:t>
      </w:r>
    </w:p>
    <w:p w:rsidR="00486F8C" w:rsidRDefault="00486F8C">
      <w:pPr>
        <w:spacing w:after="0" w:line="240" w:lineRule="auto"/>
        <w:jc w:val="both"/>
        <w:rPr>
          <w:rFonts w:ascii="Times New Roman" w:hAnsi="Times New Roman" w:cs="Times New Roman"/>
          <w:color w:val="000000"/>
          <w:sz w:val="30"/>
          <w:szCs w:val="30"/>
        </w:rPr>
      </w:pPr>
    </w:p>
    <w:p w:rsidR="00486F8C" w:rsidRDefault="007E57C5">
      <w:pPr>
        <w:spacing w:after="0" w:line="240" w:lineRule="auto"/>
        <w:jc w:val="both"/>
        <w:rPr>
          <w:rFonts w:ascii="Times New Roman" w:hAnsi="Times New Roman" w:cs="Times New Roman"/>
          <w:color w:val="000000"/>
          <w:sz w:val="30"/>
          <w:szCs w:val="30"/>
        </w:rPr>
      </w:pPr>
      <w:r>
        <w:rPr>
          <w:rFonts w:ascii="Times New Roman" w:hAnsi="Times New Roman" w:cs="Times New Roman"/>
          <w:color w:val="000000"/>
          <w:sz w:val="30"/>
          <w:szCs w:val="30"/>
        </w:rPr>
        <w:t>1. Семьи усыновителей имеют право приглашать специалистов Национального центра усыновления Министерства образования Республики Беларусь (далее - НЦУ), сектора охраны детства управления (отдела) образования города (района) по месту жительства для проведения наблюдения за ребенком, консультирования семьи по актуальным вопросам и рекомендаций (по запросу).</w:t>
      </w:r>
    </w:p>
    <w:p w:rsidR="00486F8C" w:rsidRDefault="007E57C5">
      <w:pPr>
        <w:spacing w:after="0" w:line="240" w:lineRule="auto"/>
        <w:jc w:val="both"/>
        <w:rPr>
          <w:rFonts w:ascii="Times New Roman" w:hAnsi="Times New Roman" w:cs="Times New Roman"/>
          <w:color w:val="000000"/>
          <w:sz w:val="30"/>
          <w:szCs w:val="30"/>
        </w:rPr>
      </w:pPr>
      <w:r>
        <w:rPr>
          <w:rFonts w:ascii="Times New Roman" w:hAnsi="Times New Roman" w:cs="Times New Roman"/>
          <w:color w:val="000000"/>
          <w:sz w:val="30"/>
          <w:szCs w:val="30"/>
        </w:rPr>
        <w:t xml:space="preserve">2. На базе НЦУ организована работа клуба для поддержки усыновителей (встречи один раз в месяц) по актуальным вопросам развития и воспитания детей (по запросу). </w:t>
      </w:r>
    </w:p>
    <w:p w:rsidR="00486F8C" w:rsidRDefault="007E57C5">
      <w:pPr>
        <w:spacing w:after="0" w:line="240" w:lineRule="auto"/>
        <w:jc w:val="both"/>
        <w:rPr>
          <w:rFonts w:ascii="Times New Roman" w:hAnsi="Times New Roman" w:cs="Times New Roman"/>
          <w:color w:val="000000"/>
          <w:sz w:val="30"/>
          <w:szCs w:val="30"/>
        </w:rPr>
      </w:pPr>
      <w:r>
        <w:rPr>
          <w:rFonts w:ascii="Times New Roman" w:hAnsi="Times New Roman" w:cs="Times New Roman"/>
          <w:color w:val="000000"/>
          <w:sz w:val="30"/>
          <w:szCs w:val="30"/>
        </w:rPr>
        <w:t>3. В НЦУ два раза в месяц проводятся групповые занятия для детей подросткового возраста с целью стабилизации психоэмоционального состояния, формирования оптимальных способов поведения в конфликтных ситуациях, р</w:t>
      </w:r>
      <w:r w:rsidR="000D1724">
        <w:rPr>
          <w:rFonts w:ascii="Times New Roman" w:hAnsi="Times New Roman" w:cs="Times New Roman"/>
          <w:color w:val="000000"/>
          <w:sz w:val="30"/>
          <w:szCs w:val="30"/>
        </w:rPr>
        <w:t>азвития уверенности в себе и другое</w:t>
      </w:r>
      <w:r>
        <w:rPr>
          <w:rFonts w:ascii="Times New Roman" w:hAnsi="Times New Roman" w:cs="Times New Roman"/>
          <w:color w:val="000000"/>
          <w:sz w:val="30"/>
          <w:szCs w:val="30"/>
        </w:rPr>
        <w:t xml:space="preserve"> (по запросу). </w:t>
      </w:r>
    </w:p>
    <w:p w:rsidR="00486F8C" w:rsidRDefault="007E57C5">
      <w:pPr>
        <w:spacing w:after="0" w:line="240" w:lineRule="auto"/>
        <w:jc w:val="both"/>
      </w:pPr>
      <w:r>
        <w:rPr>
          <w:rFonts w:ascii="Times New Roman" w:hAnsi="Times New Roman" w:cs="Times New Roman"/>
          <w:color w:val="000000"/>
          <w:sz w:val="30"/>
          <w:szCs w:val="30"/>
        </w:rPr>
        <w:t xml:space="preserve">4. В социальных сетях </w:t>
      </w:r>
      <w:r>
        <w:rPr>
          <w:rFonts w:ascii="Times New Roman" w:hAnsi="Times New Roman" w:cs="Times New Roman"/>
          <w:color w:val="000000"/>
          <w:sz w:val="30"/>
          <w:szCs w:val="30"/>
          <w:lang w:val="en-US"/>
        </w:rPr>
        <w:t>Facebook</w:t>
      </w:r>
      <w:r>
        <w:rPr>
          <w:rFonts w:ascii="Times New Roman" w:hAnsi="Times New Roman" w:cs="Times New Roman"/>
          <w:color w:val="000000"/>
          <w:sz w:val="30"/>
          <w:szCs w:val="30"/>
        </w:rPr>
        <w:t xml:space="preserve">, </w:t>
      </w:r>
      <w:r>
        <w:rPr>
          <w:rFonts w:ascii="Times New Roman" w:hAnsi="Times New Roman" w:cs="Times New Roman"/>
          <w:color w:val="000000"/>
          <w:sz w:val="30"/>
          <w:szCs w:val="30"/>
          <w:lang w:val="en-US"/>
        </w:rPr>
        <w:t>Instagram</w:t>
      </w:r>
      <w:r>
        <w:rPr>
          <w:rFonts w:ascii="Times New Roman" w:hAnsi="Times New Roman" w:cs="Times New Roman"/>
          <w:color w:val="000000"/>
          <w:sz w:val="30"/>
          <w:szCs w:val="30"/>
        </w:rPr>
        <w:t xml:space="preserve">, Вконтакте можно подписаться на страницы НЦУ: </w:t>
      </w:r>
      <w:hyperlink r:id="rId8">
        <w:r>
          <w:rPr>
            <w:rFonts w:ascii="Times New Roman" w:hAnsi="Times New Roman"/>
            <w:color w:val="0077CC"/>
            <w:sz w:val="30"/>
            <w:szCs w:val="30"/>
            <w:highlight w:val="white"/>
          </w:rPr>
          <w:t>www.facebook.com/NACBELARUS</w:t>
        </w:r>
      </w:hyperlink>
      <w:r>
        <w:rPr>
          <w:rFonts w:ascii="Times New Roman" w:hAnsi="Times New Roman" w:cs="Times New Roman"/>
          <w:sz w:val="30"/>
          <w:szCs w:val="30"/>
        </w:rPr>
        <w:t xml:space="preserve">, </w:t>
      </w:r>
      <w:hyperlink r:id="rId9">
        <w:r>
          <w:rPr>
            <w:rFonts w:ascii="Times New Roman" w:hAnsi="Times New Roman"/>
            <w:color w:val="0077CC"/>
            <w:sz w:val="30"/>
            <w:szCs w:val="30"/>
            <w:highlight w:val="white"/>
          </w:rPr>
          <w:t>www.instagram.com/ncu_by</w:t>
        </w:r>
      </w:hyperlink>
      <w:r>
        <w:rPr>
          <w:rFonts w:ascii="Times New Roman" w:hAnsi="Times New Roman" w:cs="Times New Roman"/>
          <w:sz w:val="30"/>
          <w:szCs w:val="30"/>
        </w:rPr>
        <w:t xml:space="preserve">, </w:t>
      </w:r>
      <w:r>
        <w:rPr>
          <w:rFonts w:ascii="Times New Roman" w:hAnsi="Times New Roman" w:cs="Times New Roman"/>
          <w:color w:val="000000"/>
          <w:sz w:val="30"/>
          <w:szCs w:val="30"/>
          <w:shd w:val="clear" w:color="auto" w:fill="FFFFFF"/>
        </w:rPr>
        <w:t xml:space="preserve">vk.com/club152255273. </w:t>
      </w:r>
      <w:r>
        <w:rPr>
          <w:rFonts w:ascii="Times New Roman" w:hAnsi="Times New Roman" w:cs="Times New Roman"/>
          <w:color w:val="000000"/>
          <w:sz w:val="30"/>
          <w:szCs w:val="30"/>
        </w:rPr>
        <w:t xml:space="preserve"> Важная информация для семей усыновителей, вопросы на ответы, полезные рекомендации и др.</w:t>
      </w:r>
    </w:p>
    <w:p w:rsidR="00486F8C" w:rsidRDefault="007E57C5">
      <w:pPr>
        <w:spacing w:after="0" w:line="240" w:lineRule="auto"/>
        <w:jc w:val="both"/>
        <w:rPr>
          <w:rFonts w:ascii="Times New Roman" w:hAnsi="Times New Roman" w:cs="Times New Roman"/>
          <w:color w:val="000000"/>
          <w:sz w:val="30"/>
          <w:szCs w:val="30"/>
        </w:rPr>
      </w:pPr>
      <w:r>
        <w:rPr>
          <w:rFonts w:ascii="Times New Roman" w:hAnsi="Times New Roman" w:cs="Times New Roman"/>
          <w:color w:val="000000"/>
          <w:sz w:val="30"/>
          <w:szCs w:val="30"/>
        </w:rPr>
        <w:t>5. В НЦУ можно получить квалифицированную помощь в виде консультаций, коррекционно-развивающих занятий, ди</w:t>
      </w:r>
      <w:r w:rsidR="000D1724">
        <w:rPr>
          <w:rFonts w:ascii="Times New Roman" w:hAnsi="Times New Roman" w:cs="Times New Roman"/>
          <w:color w:val="000000"/>
          <w:sz w:val="30"/>
          <w:szCs w:val="30"/>
        </w:rPr>
        <w:t>агностических обследований и другого</w:t>
      </w:r>
      <w:r>
        <w:rPr>
          <w:rFonts w:ascii="Times New Roman" w:hAnsi="Times New Roman" w:cs="Times New Roman"/>
          <w:color w:val="000000"/>
          <w:sz w:val="30"/>
          <w:szCs w:val="30"/>
        </w:rPr>
        <w:t xml:space="preserve"> у педагогов-психологов, инспекторов по охране детства центра.</w:t>
      </w:r>
    </w:p>
    <w:p w:rsidR="00486F8C" w:rsidRDefault="007E57C5">
      <w:pPr>
        <w:spacing w:after="0" w:line="240" w:lineRule="auto"/>
        <w:jc w:val="both"/>
      </w:pPr>
      <w:r>
        <w:rPr>
          <w:rFonts w:ascii="Times New Roman" w:hAnsi="Times New Roman" w:cs="Times New Roman"/>
          <w:color w:val="000000"/>
          <w:sz w:val="30"/>
          <w:szCs w:val="30"/>
        </w:rPr>
        <w:t>6. Ежемесячно выходит газета «Домой!», на нее можно подписаться: индивидуальная подписка 64207, ведомственная подписка 642072.</w:t>
      </w:r>
    </w:p>
    <w:p w:rsidR="00486F8C" w:rsidRDefault="007E57C5">
      <w:pPr>
        <w:spacing w:after="0" w:line="240" w:lineRule="auto"/>
        <w:jc w:val="both"/>
        <w:rPr>
          <w:rFonts w:ascii="Times New Roman" w:hAnsi="Times New Roman" w:cs="Times New Roman"/>
          <w:color w:val="000000"/>
          <w:sz w:val="30"/>
          <w:szCs w:val="30"/>
        </w:rPr>
      </w:pPr>
      <w:r>
        <w:br w:type="page"/>
      </w:r>
    </w:p>
    <w:p w:rsidR="00486F8C" w:rsidRDefault="007E57C5">
      <w:pPr>
        <w:spacing w:after="0" w:line="240" w:lineRule="auto"/>
        <w:jc w:val="right"/>
        <w:rPr>
          <w:b/>
          <w:bCs/>
          <w:sz w:val="30"/>
          <w:szCs w:val="30"/>
        </w:rPr>
      </w:pPr>
      <w:r>
        <w:rPr>
          <w:rFonts w:ascii="Times New Roman" w:hAnsi="Times New Roman" w:cs="Times New Roman"/>
          <w:b/>
          <w:bCs/>
          <w:sz w:val="30"/>
          <w:szCs w:val="30"/>
        </w:rPr>
        <w:lastRenderedPageBreak/>
        <w:t>Приложение 3</w:t>
      </w:r>
    </w:p>
    <w:p w:rsidR="00486F8C" w:rsidRPr="00117BAE" w:rsidRDefault="007E57C5" w:rsidP="00117BAE">
      <w:pPr>
        <w:spacing w:after="0" w:line="240" w:lineRule="auto"/>
        <w:jc w:val="center"/>
        <w:rPr>
          <w:sz w:val="30"/>
          <w:szCs w:val="30"/>
        </w:rPr>
      </w:pPr>
      <w:r>
        <w:rPr>
          <w:rFonts w:ascii="Times New Roman" w:hAnsi="Times New Roman" w:cs="Times New Roman"/>
          <w:b/>
          <w:sz w:val="30"/>
          <w:szCs w:val="30"/>
        </w:rPr>
        <w:t>Вопросы для организации зачета по результатам подготовки кандидатов в усыновители (удочерители)</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iCs/>
          <w:sz w:val="30"/>
          <w:szCs w:val="30"/>
        </w:rPr>
        <w:t>Назовите причины, по которым дети могут нуждаться в защите со стороны государства?</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Какие формы устройства детей-сирот и детей, оставшихся без попечения родителей, в Республике Беларусь вы знаете?</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Что такое «усыновление», «опека/попечительство», «патронатное воспитание»? В чем их различие?</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Каким государственным органом устанавливается усыновление (удочерение)?</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 xml:space="preserve">Назовите основные сферы развития ребенка. Существует ли взаимосвязь между ними? </w:t>
      </w:r>
    </w:p>
    <w:p w:rsidR="00486F8C" w:rsidRPr="008F14E7" w:rsidRDefault="007E57C5" w:rsidP="00B77FFE">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Как органы опеки и попечительства осуществляют контроль условий жизни, воспитания и содержания усыновленного (удочеренного) ребенка?</w:t>
      </w:r>
    </w:p>
    <w:p w:rsidR="00486F8C" w:rsidRPr="008F14E7" w:rsidRDefault="007E57C5" w:rsidP="00B77FFE">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С какого возраста ребенка получение его согласия на усыновление (удочерение) является обязательным?</w:t>
      </w:r>
    </w:p>
    <w:p w:rsidR="00486F8C" w:rsidRPr="008F14E7" w:rsidRDefault="007E57C5" w:rsidP="00B77FFE">
      <w:pPr>
        <w:pStyle w:val="c2"/>
        <w:numPr>
          <w:ilvl w:val="0"/>
          <w:numId w:val="9"/>
        </w:numPr>
        <w:suppressAutoHyphens/>
        <w:spacing w:beforeAutospacing="0" w:after="0" w:afterAutospacing="0"/>
        <w:ind w:left="0" w:firstLine="0"/>
        <w:jc w:val="both"/>
        <w:rPr>
          <w:sz w:val="30"/>
          <w:szCs w:val="30"/>
        </w:rPr>
      </w:pPr>
      <w:r w:rsidRPr="008F14E7">
        <w:rPr>
          <w:sz w:val="30"/>
          <w:szCs w:val="30"/>
        </w:rPr>
        <w:t>Назовите правовые последствия усыновления (удочерения) ребенка.</w:t>
      </w:r>
    </w:p>
    <w:p w:rsidR="00486F8C" w:rsidRPr="008F14E7" w:rsidRDefault="007E57C5" w:rsidP="00B77FFE">
      <w:pPr>
        <w:pStyle w:val="c2"/>
        <w:numPr>
          <w:ilvl w:val="0"/>
          <w:numId w:val="9"/>
        </w:numPr>
        <w:suppressAutoHyphens/>
        <w:spacing w:beforeAutospacing="0" w:after="0" w:afterAutospacing="0"/>
        <w:ind w:left="0" w:firstLine="0"/>
        <w:jc w:val="both"/>
        <w:rPr>
          <w:sz w:val="30"/>
          <w:szCs w:val="30"/>
        </w:rPr>
      </w:pPr>
      <w:r w:rsidRPr="008F14E7">
        <w:rPr>
          <w:sz w:val="30"/>
          <w:szCs w:val="30"/>
        </w:rPr>
        <w:t>Какая разница в возрасте между усыновителем (удочерителем) и усыновляемым (удочеряемым) ребенком установлена законодательством Республики Беларусь?</w:t>
      </w:r>
    </w:p>
    <w:p w:rsidR="00486F8C" w:rsidRPr="008F14E7" w:rsidRDefault="007E57C5" w:rsidP="00B77FFE">
      <w:pPr>
        <w:pStyle w:val="c2"/>
        <w:numPr>
          <w:ilvl w:val="0"/>
          <w:numId w:val="9"/>
        </w:numPr>
        <w:suppressAutoHyphens/>
        <w:spacing w:beforeAutospacing="0" w:after="0" w:afterAutospacing="0"/>
        <w:ind w:left="0" w:firstLine="0"/>
        <w:jc w:val="both"/>
        <w:rPr>
          <w:sz w:val="30"/>
          <w:szCs w:val="30"/>
        </w:rPr>
      </w:pPr>
      <w:r w:rsidRPr="008F14E7">
        <w:rPr>
          <w:sz w:val="30"/>
          <w:szCs w:val="30"/>
        </w:rPr>
        <w:t>Назовите срок действия направления на знакомство с ребенком, выданное Национальным центром усыновления?</w:t>
      </w:r>
    </w:p>
    <w:p w:rsidR="00486F8C" w:rsidRPr="008F14E7" w:rsidRDefault="007E57C5" w:rsidP="00B77FFE">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Как вы считаете, для чего необходима ребенку эмоциональная привязанность к взрослому?</w:t>
      </w:r>
    </w:p>
    <w:p w:rsidR="00486F8C" w:rsidRPr="008F14E7" w:rsidRDefault="007E57C5" w:rsidP="00B77FFE">
      <w:pPr>
        <w:pStyle w:val="c2"/>
        <w:numPr>
          <w:ilvl w:val="0"/>
          <w:numId w:val="9"/>
        </w:numPr>
        <w:suppressAutoHyphens/>
        <w:spacing w:beforeAutospacing="0" w:after="0" w:afterAutospacing="0"/>
        <w:ind w:left="0" w:firstLine="0"/>
        <w:jc w:val="both"/>
        <w:rPr>
          <w:sz w:val="30"/>
          <w:szCs w:val="30"/>
        </w:rPr>
      </w:pPr>
      <w:r w:rsidRPr="008F14E7">
        <w:rPr>
          <w:sz w:val="30"/>
          <w:szCs w:val="30"/>
        </w:rPr>
        <w:t>Назовите основные источники информации о ребенке при подборе в Национальном центре усыновления.</w:t>
      </w:r>
    </w:p>
    <w:p w:rsidR="00486F8C" w:rsidRPr="008F14E7" w:rsidRDefault="007E57C5" w:rsidP="00B77FFE">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Какие типы нарушенной привязанности вы знаете?</w:t>
      </w:r>
    </w:p>
    <w:p w:rsidR="00486F8C" w:rsidRPr="008F14E7" w:rsidRDefault="007E57C5" w:rsidP="00B77FFE">
      <w:pPr>
        <w:pStyle w:val="c2"/>
        <w:numPr>
          <w:ilvl w:val="0"/>
          <w:numId w:val="9"/>
        </w:numPr>
        <w:suppressAutoHyphens/>
        <w:spacing w:beforeAutospacing="0" w:after="0" w:afterAutospacing="0"/>
        <w:ind w:left="0" w:firstLine="0"/>
        <w:jc w:val="both"/>
        <w:rPr>
          <w:sz w:val="30"/>
          <w:szCs w:val="30"/>
        </w:rPr>
      </w:pPr>
      <w:r w:rsidRPr="008F14E7">
        <w:rPr>
          <w:sz w:val="30"/>
          <w:szCs w:val="30"/>
        </w:rPr>
        <w:t>Назовите последовательность ваших действий при решении усыновить (удочерить) предложенного ребенка?</w:t>
      </w:r>
    </w:p>
    <w:p w:rsidR="00486F8C" w:rsidRPr="008F14E7" w:rsidRDefault="007E57C5" w:rsidP="00B77FFE">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 xml:space="preserve">Как </w:t>
      </w:r>
      <w:r w:rsidRPr="008F14E7">
        <w:rPr>
          <w:rFonts w:ascii="Times New Roman" w:hAnsi="Times New Roman" w:cs="Times New Roman"/>
          <w:bCs/>
          <w:sz w:val="30"/>
          <w:szCs w:val="30"/>
        </w:rPr>
        <w:t>физическое, эмоциональное и сексуальное насилие и неудовлетворение жизненных потребностей детей влияют на их рост и развитие</w:t>
      </w:r>
      <w:r w:rsidRPr="008F14E7">
        <w:rPr>
          <w:rFonts w:ascii="Times New Roman" w:hAnsi="Times New Roman" w:cs="Times New Roman"/>
          <w:sz w:val="30"/>
          <w:szCs w:val="30"/>
        </w:rPr>
        <w:t>?</w:t>
      </w:r>
    </w:p>
    <w:p w:rsidR="00486F8C" w:rsidRPr="008F14E7" w:rsidRDefault="007E57C5" w:rsidP="00B77FFE">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Назовите факторы риска, подвергающие ребенка опасности в повседневной жизни.</w:t>
      </w:r>
    </w:p>
    <w:p w:rsidR="00486F8C" w:rsidRPr="008F14E7" w:rsidRDefault="007E57C5" w:rsidP="00B77FFE">
      <w:pPr>
        <w:pStyle w:val="c2"/>
        <w:numPr>
          <w:ilvl w:val="0"/>
          <w:numId w:val="9"/>
        </w:numPr>
        <w:suppressAutoHyphens/>
        <w:spacing w:beforeAutospacing="0" w:after="0" w:afterAutospacing="0"/>
        <w:ind w:left="0" w:firstLine="0"/>
        <w:jc w:val="both"/>
        <w:rPr>
          <w:sz w:val="30"/>
          <w:szCs w:val="30"/>
        </w:rPr>
      </w:pPr>
      <w:r w:rsidRPr="008F14E7">
        <w:rPr>
          <w:sz w:val="30"/>
          <w:szCs w:val="30"/>
        </w:rPr>
        <w:t>Как связаны между собой поведение ребенка и удовлетворение потребностей?</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Назовите условия, при которых формируется здоровая, надёжная привязанность у ребёнка?</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Назовите виды жестокого обращении с ребёнком.</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lastRenderedPageBreak/>
        <w:t>Что такое границы семьи, какие они бывают? На что влияют правила, существующие в семье?</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Назовите этапы и психологические особенности процесса переживания горя.</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Можно ли считать адаптацию после усыновления (удочерения) ребенка пр</w:t>
      </w:r>
      <w:r w:rsidR="00B77FFE" w:rsidRPr="008F14E7">
        <w:rPr>
          <w:rFonts w:ascii="Times New Roman" w:hAnsi="Times New Roman" w:cs="Times New Roman"/>
          <w:sz w:val="30"/>
          <w:szCs w:val="30"/>
        </w:rPr>
        <w:t>оцессом двухсторонним? Почему?</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 xml:space="preserve">Назовите особенности </w:t>
      </w:r>
      <w:r w:rsidRPr="008F14E7">
        <w:rPr>
          <w:rFonts w:ascii="Times New Roman" w:hAnsi="Times New Roman" w:cs="Times New Roman"/>
          <w:bCs/>
          <w:sz w:val="30"/>
          <w:szCs w:val="30"/>
        </w:rPr>
        <w:t>личности ребенка, воспитывающегося вне семьи</w:t>
      </w:r>
      <w:r w:rsidRPr="008F14E7">
        <w:rPr>
          <w:rFonts w:ascii="Times New Roman" w:hAnsi="Times New Roman" w:cs="Times New Roman"/>
          <w:sz w:val="30"/>
          <w:szCs w:val="30"/>
        </w:rPr>
        <w:t>.</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Какой этап адаптации можно назвать самым легким периодом для ребенка и семьи? Почему?</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Назовите этапы адаптации родителей-усыновителей (удочерителей).</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Назовите черты усыновителей (удочерителей), способствующие успешной адаптации ребенка в семье?</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Создание каких условий в доме и вне его является необходимым для обеспечения безопасности детей?</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Назовите основные составляющие здорового образа жизни для ребенка.</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Назовите основные способы выражения любви к ребенку.</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bCs/>
          <w:sz w:val="30"/>
          <w:szCs w:val="30"/>
        </w:rPr>
        <w:t>Как влияет на положительную самоидентификацию ребенка уважение его связей с биологической семьей и (или) предыдущими приемными родителями/родителями-воспитателями?</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Назовите возможные причины плохого поведения ребенка.</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Какие стили семейного воспитания вам знакомы и чем они отличаются? Какой из них вам кажется наиболее оптимальным?</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Назовите положительные и отрицательные стороны сохранения тайны усыновления (удочерения).</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Почему ребенку важно знать о своем происхождении и свою историю жизни?</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sz w:val="30"/>
          <w:szCs w:val="30"/>
        </w:rPr>
        <w:t>Как связаны между собой «История жизни ребенка» (или «Книга жизни») и знание ребенком своих биологических корней, семейных традиций?</w:t>
      </w:r>
    </w:p>
    <w:p w:rsidR="00486F8C" w:rsidRPr="008F14E7" w:rsidRDefault="007E57C5">
      <w:pPr>
        <w:pStyle w:val="af"/>
        <w:numPr>
          <w:ilvl w:val="0"/>
          <w:numId w:val="9"/>
        </w:numPr>
        <w:spacing w:after="0" w:line="240" w:lineRule="auto"/>
        <w:ind w:left="0" w:firstLine="0"/>
        <w:contextualSpacing/>
        <w:jc w:val="both"/>
        <w:rPr>
          <w:rFonts w:ascii="Times New Roman" w:hAnsi="Times New Roman" w:cs="Times New Roman"/>
          <w:sz w:val="30"/>
          <w:szCs w:val="30"/>
        </w:rPr>
      </w:pPr>
      <w:r w:rsidRPr="008F14E7">
        <w:rPr>
          <w:rFonts w:ascii="Times New Roman" w:hAnsi="Times New Roman" w:cs="Times New Roman"/>
          <w:bCs/>
          <w:sz w:val="30"/>
          <w:szCs w:val="30"/>
        </w:rPr>
        <w:t>Как ведение «Книги жизни» отражается на развитии ребёнка?</w:t>
      </w:r>
    </w:p>
    <w:p w:rsidR="008F14E7" w:rsidRDefault="008F14E7">
      <w:pPr>
        <w:pStyle w:val="af"/>
        <w:spacing w:after="0" w:line="240" w:lineRule="auto"/>
        <w:contextualSpacing/>
        <w:jc w:val="both"/>
      </w:pPr>
    </w:p>
    <w:p w:rsidR="00486F8C" w:rsidRDefault="007E57C5">
      <w:pPr>
        <w:pStyle w:val="af"/>
        <w:spacing w:after="0" w:line="240" w:lineRule="auto"/>
        <w:contextualSpacing/>
        <w:jc w:val="both"/>
        <w:rPr>
          <w:sz w:val="30"/>
          <w:szCs w:val="30"/>
        </w:rPr>
      </w:pPr>
      <w:r>
        <w:br w:type="page"/>
      </w:r>
    </w:p>
    <w:p w:rsidR="00486F8C" w:rsidRDefault="007E57C5" w:rsidP="00646824">
      <w:pPr>
        <w:pStyle w:val="af"/>
        <w:spacing w:after="0" w:line="240" w:lineRule="auto"/>
        <w:contextualSpacing/>
        <w:jc w:val="right"/>
        <w:rPr>
          <w:sz w:val="30"/>
          <w:szCs w:val="30"/>
        </w:rPr>
      </w:pPr>
      <w:r>
        <w:rPr>
          <w:rFonts w:ascii="Times New Roman" w:hAnsi="Times New Roman"/>
          <w:b/>
          <w:bCs/>
          <w:sz w:val="30"/>
          <w:szCs w:val="30"/>
        </w:rPr>
        <w:lastRenderedPageBreak/>
        <w:t>Приложение 4</w:t>
      </w:r>
      <w:r>
        <w:rPr>
          <w:sz w:val="30"/>
          <w:szCs w:val="30"/>
        </w:rPr>
        <w:t xml:space="preserve"> </w:t>
      </w:r>
    </w:p>
    <w:p w:rsidR="00486F8C" w:rsidRPr="003D44E0" w:rsidRDefault="007E57C5">
      <w:pPr>
        <w:spacing w:after="0" w:line="240" w:lineRule="auto"/>
        <w:jc w:val="center"/>
        <w:rPr>
          <w:rFonts w:ascii="Times New Roman" w:hAnsi="Times New Roman" w:cs="Times New Roman"/>
          <w:sz w:val="30"/>
          <w:szCs w:val="30"/>
        </w:rPr>
      </w:pPr>
      <w:r w:rsidRPr="003D44E0">
        <w:rPr>
          <w:rFonts w:ascii="Times New Roman" w:hAnsi="Times New Roman" w:cs="Times New Roman"/>
          <w:b/>
          <w:bCs/>
          <w:sz w:val="30"/>
          <w:szCs w:val="30"/>
          <w:lang w:eastAsia="ru-RU"/>
        </w:rPr>
        <w:t>Методика «</w:t>
      </w:r>
      <w:r w:rsidRPr="003D44E0">
        <w:rPr>
          <w:rFonts w:ascii="Times New Roman" w:hAnsi="Times New Roman" w:cs="Times New Roman"/>
          <w:b/>
          <w:sz w:val="30"/>
          <w:szCs w:val="30"/>
        </w:rPr>
        <w:t>Шкала признания различий</w:t>
      </w:r>
      <w:r w:rsidRPr="003D44E0">
        <w:rPr>
          <w:rFonts w:ascii="Times New Roman" w:hAnsi="Times New Roman" w:cs="Times New Roman"/>
          <w:b/>
          <w:bCs/>
          <w:sz w:val="30"/>
          <w:szCs w:val="30"/>
          <w:lang w:eastAsia="ru-RU"/>
        </w:rPr>
        <w:t>»</w:t>
      </w:r>
    </w:p>
    <w:p w:rsidR="00486F8C" w:rsidRPr="003D44E0" w:rsidRDefault="007E57C5">
      <w:pPr>
        <w:spacing w:after="0" w:line="240" w:lineRule="auto"/>
        <w:jc w:val="center"/>
        <w:rPr>
          <w:rFonts w:ascii="Times New Roman" w:hAnsi="Times New Roman" w:cs="Times New Roman"/>
          <w:bCs/>
          <w:sz w:val="30"/>
          <w:szCs w:val="30"/>
          <w:lang w:eastAsia="ru-RU"/>
        </w:rPr>
      </w:pPr>
      <w:r w:rsidRPr="003D44E0">
        <w:rPr>
          <w:rFonts w:ascii="Times New Roman" w:hAnsi="Times New Roman" w:cs="Times New Roman"/>
          <w:bCs/>
          <w:sz w:val="30"/>
          <w:szCs w:val="30"/>
          <w:lang w:eastAsia="ru-RU"/>
        </w:rPr>
        <w:t>(</w:t>
      </w:r>
      <w:r w:rsidRPr="003D44E0">
        <w:rPr>
          <w:rFonts w:ascii="Times New Roman" w:hAnsi="Times New Roman" w:cs="Times New Roman"/>
          <w:bCs/>
          <w:sz w:val="30"/>
          <w:szCs w:val="30"/>
          <w:lang w:val="en-US" w:eastAsia="ru-RU"/>
        </w:rPr>
        <w:t>D</w:t>
      </w:r>
      <w:r w:rsidRPr="003D44E0">
        <w:rPr>
          <w:rFonts w:ascii="Times New Roman" w:hAnsi="Times New Roman" w:cs="Times New Roman"/>
          <w:bCs/>
          <w:sz w:val="30"/>
          <w:szCs w:val="30"/>
          <w:lang w:eastAsia="ru-RU"/>
        </w:rPr>
        <w:t xml:space="preserve">. </w:t>
      </w:r>
      <w:r w:rsidRPr="003D44E0">
        <w:rPr>
          <w:rFonts w:ascii="Times New Roman" w:hAnsi="Times New Roman" w:cs="Times New Roman"/>
          <w:bCs/>
          <w:sz w:val="30"/>
          <w:szCs w:val="30"/>
          <w:lang w:val="en-US" w:eastAsia="ru-RU"/>
        </w:rPr>
        <w:t>Kirk</w:t>
      </w:r>
      <w:r w:rsidRPr="003D44E0">
        <w:rPr>
          <w:rFonts w:ascii="Times New Roman" w:hAnsi="Times New Roman" w:cs="Times New Roman"/>
          <w:bCs/>
          <w:sz w:val="30"/>
          <w:szCs w:val="30"/>
          <w:lang w:eastAsia="ru-RU"/>
        </w:rPr>
        <w:t>, 1984; адаптация Ю.Ф. Лахвич)</w:t>
      </w:r>
    </w:p>
    <w:p w:rsidR="00486F8C" w:rsidRPr="003D44E0" w:rsidRDefault="00486F8C">
      <w:pPr>
        <w:spacing w:after="0" w:line="240" w:lineRule="auto"/>
        <w:ind w:firstLine="528"/>
        <w:jc w:val="center"/>
        <w:rPr>
          <w:rFonts w:ascii="Times New Roman" w:hAnsi="Times New Roman" w:cs="Times New Roman"/>
          <w:b/>
          <w:bCs/>
          <w:sz w:val="30"/>
          <w:szCs w:val="30"/>
          <w:lang w:eastAsia="ru-RU"/>
        </w:rPr>
      </w:pPr>
    </w:p>
    <w:p w:rsidR="00486F8C" w:rsidRPr="003D44E0" w:rsidRDefault="007E57C5">
      <w:pPr>
        <w:spacing w:after="0" w:line="240" w:lineRule="auto"/>
        <w:jc w:val="center"/>
        <w:rPr>
          <w:rFonts w:ascii="Times New Roman" w:hAnsi="Times New Roman" w:cs="Times New Roman"/>
          <w:b/>
          <w:sz w:val="30"/>
          <w:szCs w:val="30"/>
        </w:rPr>
      </w:pPr>
      <w:r w:rsidRPr="003D44E0">
        <w:rPr>
          <w:rFonts w:ascii="Times New Roman" w:hAnsi="Times New Roman" w:cs="Times New Roman"/>
          <w:b/>
          <w:sz w:val="30"/>
          <w:szCs w:val="30"/>
        </w:rPr>
        <w:t xml:space="preserve">Бланк методики </w:t>
      </w:r>
    </w:p>
    <w:p w:rsidR="00486F8C" w:rsidRPr="003D44E0" w:rsidRDefault="007E57C5">
      <w:pPr>
        <w:spacing w:after="0" w:line="240" w:lineRule="auto"/>
        <w:rPr>
          <w:rFonts w:ascii="Times New Roman" w:hAnsi="Times New Roman" w:cs="Times New Roman"/>
          <w:sz w:val="30"/>
          <w:szCs w:val="30"/>
        </w:rPr>
      </w:pPr>
      <w:r w:rsidRPr="003D44E0">
        <w:rPr>
          <w:rFonts w:ascii="Times New Roman" w:hAnsi="Times New Roman" w:cs="Times New Roman"/>
          <w:b/>
          <w:sz w:val="30"/>
          <w:szCs w:val="30"/>
        </w:rPr>
        <w:t>ФИО</w:t>
      </w:r>
      <w:r w:rsidRPr="003D44E0">
        <w:rPr>
          <w:rFonts w:ascii="Times New Roman" w:hAnsi="Times New Roman" w:cs="Times New Roman"/>
          <w:sz w:val="30"/>
          <w:szCs w:val="30"/>
        </w:rPr>
        <w:t>_____________</w:t>
      </w:r>
      <w:r w:rsidR="003D44E0">
        <w:rPr>
          <w:rFonts w:ascii="Times New Roman" w:hAnsi="Times New Roman" w:cs="Times New Roman"/>
          <w:sz w:val="30"/>
          <w:szCs w:val="30"/>
        </w:rPr>
        <w:t>____________________________</w:t>
      </w:r>
      <w:r w:rsidRPr="003D44E0">
        <w:rPr>
          <w:rFonts w:ascii="Times New Roman" w:hAnsi="Times New Roman" w:cs="Times New Roman"/>
          <w:sz w:val="30"/>
          <w:szCs w:val="30"/>
        </w:rPr>
        <w:t xml:space="preserve"> </w:t>
      </w:r>
      <w:r w:rsidRPr="003D44E0">
        <w:rPr>
          <w:rFonts w:ascii="Times New Roman" w:hAnsi="Times New Roman" w:cs="Times New Roman"/>
          <w:b/>
          <w:sz w:val="30"/>
          <w:szCs w:val="30"/>
        </w:rPr>
        <w:t>Дата</w:t>
      </w:r>
      <w:r w:rsidRPr="003D44E0">
        <w:rPr>
          <w:rFonts w:ascii="Times New Roman" w:hAnsi="Times New Roman" w:cs="Times New Roman"/>
          <w:sz w:val="30"/>
          <w:szCs w:val="30"/>
        </w:rPr>
        <w:t xml:space="preserve"> ___________</w:t>
      </w:r>
    </w:p>
    <w:p w:rsidR="00486F8C" w:rsidRPr="003D44E0" w:rsidRDefault="007E57C5">
      <w:pPr>
        <w:tabs>
          <w:tab w:val="left" w:pos="709"/>
        </w:tabs>
        <w:spacing w:after="0" w:line="240" w:lineRule="auto"/>
        <w:jc w:val="both"/>
        <w:rPr>
          <w:rFonts w:ascii="Times New Roman" w:hAnsi="Times New Roman" w:cs="Times New Roman"/>
          <w:sz w:val="30"/>
          <w:szCs w:val="30"/>
          <w:lang w:eastAsia="ru-RU"/>
        </w:rPr>
      </w:pPr>
      <w:r w:rsidRPr="003D44E0">
        <w:rPr>
          <w:rFonts w:ascii="Times New Roman" w:hAnsi="Times New Roman" w:cs="Times New Roman"/>
          <w:bCs/>
          <w:i/>
          <w:sz w:val="30"/>
          <w:szCs w:val="30"/>
          <w:lang w:eastAsia="ru-RU"/>
        </w:rPr>
        <w:t>Инструкция:</w:t>
      </w:r>
      <w:r w:rsidRPr="003D44E0">
        <w:rPr>
          <w:rFonts w:ascii="Times New Roman" w:hAnsi="Times New Roman" w:cs="Times New Roman"/>
          <w:b/>
          <w:bCs/>
          <w:sz w:val="30"/>
          <w:szCs w:val="30"/>
          <w:lang w:eastAsia="ru-RU"/>
        </w:rPr>
        <w:t xml:space="preserve"> «</w:t>
      </w:r>
      <w:r w:rsidRPr="003D44E0">
        <w:rPr>
          <w:rFonts w:ascii="Times New Roman" w:hAnsi="Times New Roman" w:cs="Times New Roman"/>
          <w:sz w:val="30"/>
          <w:szCs w:val="30"/>
          <w:lang w:eastAsia="ru-RU"/>
        </w:rPr>
        <w:t>Отвечая на вопросы, выберите вариант ответа, который Вам кажется наиболее близким. В некоторых случаях дайте развернутый ответ».</w:t>
      </w:r>
    </w:p>
    <w:p w:rsidR="00486F8C" w:rsidRPr="003D44E0" w:rsidRDefault="007E57C5">
      <w:pPr>
        <w:numPr>
          <w:ilvl w:val="0"/>
          <w:numId w:val="4"/>
        </w:numPr>
        <w:tabs>
          <w:tab w:val="left" w:pos="0"/>
          <w:tab w:val="left" w:pos="709"/>
        </w:tabs>
        <w:spacing w:after="0" w:line="240" w:lineRule="auto"/>
        <w:ind w:left="0" w:firstLine="0"/>
        <w:jc w:val="both"/>
        <w:rPr>
          <w:rFonts w:ascii="Times New Roman" w:hAnsi="Times New Roman" w:cs="Times New Roman"/>
          <w:bCs/>
          <w:sz w:val="30"/>
          <w:szCs w:val="30"/>
          <w:lang w:eastAsia="ru-RU"/>
        </w:rPr>
      </w:pPr>
      <w:r w:rsidRPr="003D44E0">
        <w:rPr>
          <w:rFonts w:ascii="Times New Roman" w:hAnsi="Times New Roman" w:cs="Times New Roman"/>
          <w:bCs/>
          <w:sz w:val="30"/>
          <w:szCs w:val="30"/>
          <w:lang w:eastAsia="ru-RU"/>
        </w:rPr>
        <w:t>Чувствуете ли Вы, что родители, воспитывающие своих биологических (кровных) детей, имеют радости, которых лишены родители-усыновители?</w:t>
      </w:r>
    </w:p>
    <w:p w:rsidR="00802FAD" w:rsidRPr="003D44E0" w:rsidRDefault="00802FAD" w:rsidP="00802FAD">
      <w:pPr>
        <w:tabs>
          <w:tab w:val="left" w:pos="0"/>
          <w:tab w:val="left" w:pos="709"/>
        </w:tabs>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lang w:eastAsia="ru-RU"/>
        </w:rPr>
        <w:t xml:space="preserve">а) </w:t>
      </w:r>
      <w:r w:rsidR="007E57C5" w:rsidRPr="003D44E0">
        <w:rPr>
          <w:rFonts w:ascii="Times New Roman" w:hAnsi="Times New Roman" w:cs="Times New Roman"/>
          <w:sz w:val="30"/>
          <w:szCs w:val="30"/>
          <w:lang w:eastAsia="ru-RU"/>
        </w:rPr>
        <w:t>Да</w:t>
      </w:r>
    </w:p>
    <w:p w:rsidR="00486F8C" w:rsidRPr="003D44E0" w:rsidRDefault="00802FAD" w:rsidP="00802FAD">
      <w:pPr>
        <w:tabs>
          <w:tab w:val="left" w:pos="0"/>
          <w:tab w:val="left" w:pos="709"/>
        </w:tabs>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rPr>
        <w:t xml:space="preserve">б) </w:t>
      </w:r>
      <w:r w:rsidR="007E57C5" w:rsidRPr="003D44E0">
        <w:rPr>
          <w:rFonts w:ascii="Times New Roman" w:hAnsi="Times New Roman" w:cs="Times New Roman"/>
          <w:sz w:val="30"/>
          <w:szCs w:val="30"/>
          <w:lang w:eastAsia="ru-RU"/>
        </w:rPr>
        <w:t>Нет.</w:t>
      </w:r>
    </w:p>
    <w:p w:rsidR="00802FAD" w:rsidRPr="003D44E0" w:rsidRDefault="007E57C5" w:rsidP="00802FAD">
      <w:pPr>
        <w:numPr>
          <w:ilvl w:val="0"/>
          <w:numId w:val="4"/>
        </w:numPr>
        <w:tabs>
          <w:tab w:val="left" w:pos="0"/>
          <w:tab w:val="left" w:pos="709"/>
        </w:tabs>
        <w:spacing w:after="0" w:line="240" w:lineRule="auto"/>
        <w:ind w:left="0" w:firstLine="0"/>
        <w:jc w:val="both"/>
        <w:rPr>
          <w:rFonts w:ascii="Times New Roman" w:hAnsi="Times New Roman" w:cs="Times New Roman"/>
          <w:sz w:val="30"/>
          <w:szCs w:val="30"/>
        </w:rPr>
      </w:pPr>
      <w:r w:rsidRPr="003D44E0">
        <w:rPr>
          <w:rFonts w:ascii="Times New Roman" w:hAnsi="Times New Roman" w:cs="Times New Roman"/>
          <w:bCs/>
          <w:sz w:val="30"/>
          <w:szCs w:val="30"/>
          <w:lang w:eastAsia="ru-RU"/>
        </w:rPr>
        <w:t>Считаете ли Вы, что люди, не вырастившие своих биологических детей, чего-то лишены?</w:t>
      </w:r>
    </w:p>
    <w:p w:rsidR="00486F8C" w:rsidRPr="003D44E0" w:rsidRDefault="00802FAD" w:rsidP="00802FAD">
      <w:pPr>
        <w:tabs>
          <w:tab w:val="left" w:pos="0"/>
          <w:tab w:val="left" w:pos="709"/>
        </w:tabs>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rPr>
        <w:t xml:space="preserve">а) </w:t>
      </w:r>
      <w:r w:rsidR="007E57C5" w:rsidRPr="003D44E0">
        <w:rPr>
          <w:rFonts w:ascii="Times New Roman" w:hAnsi="Times New Roman" w:cs="Times New Roman"/>
          <w:sz w:val="30"/>
          <w:szCs w:val="30"/>
          <w:lang w:eastAsia="ru-RU"/>
        </w:rPr>
        <w:t>Да</w:t>
      </w:r>
    </w:p>
    <w:p w:rsidR="00486F8C" w:rsidRPr="003D44E0" w:rsidRDefault="00802FAD" w:rsidP="00802FAD">
      <w:pPr>
        <w:tabs>
          <w:tab w:val="left" w:pos="0"/>
          <w:tab w:val="left" w:pos="709"/>
        </w:tabs>
        <w:spacing w:after="0" w:line="240" w:lineRule="auto"/>
        <w:jc w:val="both"/>
        <w:rPr>
          <w:rFonts w:ascii="Times New Roman" w:hAnsi="Times New Roman" w:cs="Times New Roman"/>
          <w:sz w:val="30"/>
          <w:szCs w:val="30"/>
          <w:lang w:eastAsia="ru-RU"/>
        </w:rPr>
      </w:pPr>
      <w:r w:rsidRPr="003D44E0">
        <w:rPr>
          <w:rFonts w:ascii="Times New Roman" w:hAnsi="Times New Roman" w:cs="Times New Roman"/>
          <w:sz w:val="30"/>
          <w:szCs w:val="30"/>
          <w:lang w:eastAsia="ru-RU"/>
        </w:rPr>
        <w:t xml:space="preserve">б) </w:t>
      </w:r>
      <w:r w:rsidR="007E57C5" w:rsidRPr="003D44E0">
        <w:rPr>
          <w:rFonts w:ascii="Times New Roman" w:hAnsi="Times New Roman" w:cs="Times New Roman"/>
          <w:sz w:val="30"/>
          <w:szCs w:val="30"/>
          <w:lang w:eastAsia="ru-RU"/>
        </w:rPr>
        <w:t>Нет.</w:t>
      </w:r>
    </w:p>
    <w:p w:rsidR="00486F8C" w:rsidRPr="003D44E0" w:rsidRDefault="007E57C5">
      <w:pPr>
        <w:spacing w:after="0" w:line="240" w:lineRule="auto"/>
        <w:ind w:firstLine="708"/>
        <w:jc w:val="both"/>
        <w:rPr>
          <w:rFonts w:ascii="Times New Roman" w:hAnsi="Times New Roman" w:cs="Times New Roman"/>
          <w:sz w:val="30"/>
          <w:szCs w:val="30"/>
          <w:lang w:eastAsia="ru-RU"/>
        </w:rPr>
      </w:pPr>
      <w:r w:rsidRPr="003D44E0">
        <w:rPr>
          <w:rFonts w:ascii="Times New Roman" w:hAnsi="Times New Roman" w:cs="Times New Roman"/>
          <w:sz w:val="30"/>
          <w:szCs w:val="30"/>
          <w:lang w:eastAsia="ru-RU"/>
        </w:rPr>
        <w:t>Во многих ситуациях чувства родителей-усыновителей схожи с чувствами любого другого родителя; в других – чувства усыновителей могут быть отличными.</w:t>
      </w:r>
    </w:p>
    <w:p w:rsidR="00486F8C" w:rsidRPr="003D44E0" w:rsidRDefault="007E57C5">
      <w:pPr>
        <w:spacing w:after="0" w:line="240" w:lineRule="auto"/>
        <w:ind w:firstLine="708"/>
        <w:jc w:val="both"/>
        <w:rPr>
          <w:rFonts w:ascii="Times New Roman" w:hAnsi="Times New Roman" w:cs="Times New Roman"/>
          <w:bCs/>
          <w:sz w:val="30"/>
          <w:szCs w:val="30"/>
          <w:lang w:eastAsia="ru-RU"/>
        </w:rPr>
      </w:pPr>
      <w:r w:rsidRPr="003D44E0">
        <w:rPr>
          <w:rFonts w:ascii="Times New Roman" w:hAnsi="Times New Roman" w:cs="Times New Roman"/>
          <w:bCs/>
          <w:sz w:val="30"/>
          <w:szCs w:val="30"/>
          <w:lang w:eastAsia="ru-RU"/>
        </w:rPr>
        <w:t>Прочтите ниже приведенные ситуации и решите, считаете ли Вы, что в ней усыновители испытывают те же чувства, что и биологические родители в аналогичной ситуации (поставьте 0 напротив ситуации), или Вы считаете, что чувства усыновителей будут отличаться (поставьте 1 напротив ситуации):</w:t>
      </w:r>
    </w:p>
    <w:tbl>
      <w:tblPr>
        <w:tblW w:w="9381" w:type="dxa"/>
        <w:tblInd w:w="24" w:type="dxa"/>
        <w:tblCellMar>
          <w:left w:w="98" w:type="dxa"/>
        </w:tblCellMar>
        <w:tblLook w:val="0000" w:firstRow="0" w:lastRow="0" w:firstColumn="0" w:lastColumn="0" w:noHBand="0" w:noVBand="0"/>
      </w:tblPr>
      <w:tblGrid>
        <w:gridCol w:w="8821"/>
        <w:gridCol w:w="560"/>
      </w:tblGrid>
      <w:tr w:rsidR="00486F8C" w:rsidRPr="003D44E0">
        <w:tc>
          <w:tcPr>
            <w:tcW w:w="8820" w:type="dxa"/>
            <w:tcBorders>
              <w:top w:val="single" w:sz="4" w:space="0" w:color="00000A"/>
              <w:left w:val="single" w:sz="4" w:space="0" w:color="00000A"/>
              <w:bottom w:val="single" w:sz="4" w:space="0" w:color="00000A"/>
              <w:right w:val="single" w:sz="4" w:space="0" w:color="00000A"/>
            </w:tcBorders>
          </w:tcPr>
          <w:p w:rsidR="00486F8C" w:rsidRPr="003D44E0" w:rsidRDefault="007E57C5">
            <w:pPr>
              <w:spacing w:after="0" w:line="240" w:lineRule="auto"/>
              <w:jc w:val="both"/>
              <w:rPr>
                <w:rFonts w:ascii="Times New Roman" w:hAnsi="Times New Roman" w:cs="Times New Roman"/>
                <w:b/>
                <w:sz w:val="30"/>
                <w:szCs w:val="30"/>
                <w:lang w:eastAsia="ru-RU"/>
              </w:rPr>
            </w:pPr>
            <w:r w:rsidRPr="003D44E0">
              <w:rPr>
                <w:rFonts w:ascii="Times New Roman" w:hAnsi="Times New Roman" w:cs="Times New Roman"/>
                <w:sz w:val="30"/>
                <w:szCs w:val="30"/>
                <w:lang w:val="be-BY" w:eastAsia="ru-RU"/>
              </w:rPr>
              <w:t xml:space="preserve">3. </w:t>
            </w:r>
            <w:r w:rsidRPr="003D44E0">
              <w:rPr>
                <w:rFonts w:ascii="Times New Roman" w:hAnsi="Times New Roman" w:cs="Times New Roman"/>
                <w:sz w:val="30"/>
                <w:szCs w:val="30"/>
                <w:lang w:eastAsia="ru-RU"/>
              </w:rPr>
              <w:t>Когда ребенка ждут, но он еще не появился</w:t>
            </w:r>
          </w:p>
        </w:tc>
        <w:tc>
          <w:tcPr>
            <w:tcW w:w="560" w:type="dxa"/>
            <w:tcBorders>
              <w:top w:val="single" w:sz="4" w:space="0" w:color="00000A"/>
              <w:left w:val="single" w:sz="4" w:space="0" w:color="00000A"/>
              <w:bottom w:val="single" w:sz="4" w:space="0" w:color="00000A"/>
              <w:right w:val="single" w:sz="4" w:space="0" w:color="00000A"/>
            </w:tcBorders>
          </w:tcPr>
          <w:p w:rsidR="00486F8C" w:rsidRPr="003D44E0" w:rsidRDefault="00486F8C">
            <w:pPr>
              <w:spacing w:after="0" w:line="240" w:lineRule="auto"/>
              <w:rPr>
                <w:rFonts w:ascii="Times New Roman" w:hAnsi="Times New Roman" w:cs="Times New Roman"/>
                <w:sz w:val="30"/>
                <w:szCs w:val="30"/>
                <w:lang w:eastAsia="ru-RU"/>
              </w:rPr>
            </w:pPr>
          </w:p>
        </w:tc>
      </w:tr>
      <w:tr w:rsidR="00486F8C" w:rsidRPr="003D44E0">
        <w:tc>
          <w:tcPr>
            <w:tcW w:w="8820" w:type="dxa"/>
            <w:tcBorders>
              <w:top w:val="single" w:sz="4" w:space="0" w:color="00000A"/>
              <w:left w:val="single" w:sz="4" w:space="0" w:color="00000A"/>
              <w:bottom w:val="single" w:sz="4" w:space="0" w:color="00000A"/>
              <w:right w:val="single" w:sz="4" w:space="0" w:color="00000A"/>
            </w:tcBorders>
          </w:tcPr>
          <w:p w:rsidR="00486F8C" w:rsidRPr="003D44E0" w:rsidRDefault="007E57C5">
            <w:pPr>
              <w:spacing w:after="0" w:line="240" w:lineRule="auto"/>
              <w:jc w:val="both"/>
              <w:rPr>
                <w:rFonts w:ascii="Times New Roman" w:hAnsi="Times New Roman" w:cs="Times New Roman"/>
                <w:b/>
                <w:sz w:val="30"/>
                <w:szCs w:val="30"/>
                <w:lang w:eastAsia="ru-RU"/>
              </w:rPr>
            </w:pPr>
            <w:r w:rsidRPr="003D44E0">
              <w:rPr>
                <w:rFonts w:ascii="Times New Roman" w:hAnsi="Times New Roman" w:cs="Times New Roman"/>
                <w:sz w:val="30"/>
                <w:szCs w:val="30"/>
                <w:lang w:val="be-BY" w:eastAsia="ru-RU"/>
              </w:rPr>
              <w:t xml:space="preserve">4. </w:t>
            </w:r>
            <w:r w:rsidRPr="003D44E0">
              <w:rPr>
                <w:rFonts w:ascii="Times New Roman" w:hAnsi="Times New Roman" w:cs="Times New Roman"/>
                <w:sz w:val="30"/>
                <w:szCs w:val="30"/>
                <w:lang w:eastAsia="ru-RU"/>
              </w:rPr>
              <w:t>Когда родственники встречают ребенка</w:t>
            </w:r>
          </w:p>
        </w:tc>
        <w:tc>
          <w:tcPr>
            <w:tcW w:w="560" w:type="dxa"/>
            <w:tcBorders>
              <w:top w:val="single" w:sz="4" w:space="0" w:color="00000A"/>
              <w:left w:val="single" w:sz="4" w:space="0" w:color="00000A"/>
              <w:bottom w:val="single" w:sz="4" w:space="0" w:color="00000A"/>
              <w:right w:val="single" w:sz="4" w:space="0" w:color="00000A"/>
            </w:tcBorders>
          </w:tcPr>
          <w:p w:rsidR="00486F8C" w:rsidRPr="003D44E0" w:rsidRDefault="00486F8C">
            <w:pPr>
              <w:spacing w:after="0" w:line="240" w:lineRule="auto"/>
              <w:rPr>
                <w:rFonts w:ascii="Times New Roman" w:hAnsi="Times New Roman" w:cs="Times New Roman"/>
                <w:sz w:val="30"/>
                <w:szCs w:val="30"/>
                <w:lang w:eastAsia="ru-RU"/>
              </w:rPr>
            </w:pPr>
          </w:p>
        </w:tc>
      </w:tr>
      <w:tr w:rsidR="00486F8C" w:rsidRPr="003D44E0">
        <w:tc>
          <w:tcPr>
            <w:tcW w:w="8820" w:type="dxa"/>
            <w:tcBorders>
              <w:top w:val="single" w:sz="4" w:space="0" w:color="00000A"/>
              <w:left w:val="single" w:sz="4" w:space="0" w:color="00000A"/>
              <w:bottom w:val="single" w:sz="4" w:space="0" w:color="00000A"/>
              <w:right w:val="single" w:sz="4" w:space="0" w:color="00000A"/>
            </w:tcBorders>
          </w:tcPr>
          <w:p w:rsidR="00486F8C" w:rsidRPr="003D44E0" w:rsidRDefault="007E57C5">
            <w:pPr>
              <w:spacing w:after="0" w:line="240" w:lineRule="auto"/>
              <w:jc w:val="both"/>
              <w:rPr>
                <w:rFonts w:ascii="Times New Roman" w:hAnsi="Times New Roman" w:cs="Times New Roman"/>
                <w:b/>
                <w:sz w:val="30"/>
                <w:szCs w:val="30"/>
                <w:lang w:eastAsia="ru-RU"/>
              </w:rPr>
            </w:pPr>
            <w:r w:rsidRPr="003D44E0">
              <w:rPr>
                <w:rFonts w:ascii="Times New Roman" w:hAnsi="Times New Roman" w:cs="Times New Roman"/>
                <w:sz w:val="30"/>
                <w:szCs w:val="30"/>
                <w:lang w:val="be-BY" w:eastAsia="ru-RU"/>
              </w:rPr>
              <w:t xml:space="preserve">5. </w:t>
            </w:r>
            <w:r w:rsidRPr="003D44E0">
              <w:rPr>
                <w:rFonts w:ascii="Times New Roman" w:hAnsi="Times New Roman" w:cs="Times New Roman"/>
                <w:sz w:val="30"/>
                <w:szCs w:val="30"/>
                <w:lang w:eastAsia="ru-RU"/>
              </w:rPr>
              <w:t>Когда кто-то начинает говорить о том, похож ли ребенок на родителей</w:t>
            </w:r>
          </w:p>
        </w:tc>
        <w:tc>
          <w:tcPr>
            <w:tcW w:w="560" w:type="dxa"/>
            <w:tcBorders>
              <w:top w:val="single" w:sz="4" w:space="0" w:color="00000A"/>
              <w:left w:val="single" w:sz="4" w:space="0" w:color="00000A"/>
              <w:bottom w:val="single" w:sz="4" w:space="0" w:color="00000A"/>
              <w:right w:val="single" w:sz="4" w:space="0" w:color="00000A"/>
            </w:tcBorders>
          </w:tcPr>
          <w:p w:rsidR="00486F8C" w:rsidRPr="003D44E0" w:rsidRDefault="00486F8C">
            <w:pPr>
              <w:spacing w:after="0" w:line="240" w:lineRule="auto"/>
              <w:rPr>
                <w:rFonts w:ascii="Times New Roman" w:hAnsi="Times New Roman" w:cs="Times New Roman"/>
                <w:sz w:val="30"/>
                <w:szCs w:val="30"/>
                <w:lang w:eastAsia="ru-RU"/>
              </w:rPr>
            </w:pPr>
          </w:p>
        </w:tc>
      </w:tr>
      <w:tr w:rsidR="00486F8C" w:rsidRPr="003D44E0">
        <w:tc>
          <w:tcPr>
            <w:tcW w:w="8820" w:type="dxa"/>
            <w:tcBorders>
              <w:top w:val="single" w:sz="4" w:space="0" w:color="00000A"/>
              <w:left w:val="single" w:sz="4" w:space="0" w:color="00000A"/>
              <w:bottom w:val="single" w:sz="4" w:space="0" w:color="00000A"/>
              <w:right w:val="single" w:sz="4" w:space="0" w:color="00000A"/>
            </w:tcBorders>
          </w:tcPr>
          <w:p w:rsidR="00486F8C" w:rsidRPr="003D44E0" w:rsidRDefault="007E57C5">
            <w:pPr>
              <w:spacing w:after="0" w:line="240" w:lineRule="auto"/>
              <w:jc w:val="both"/>
              <w:rPr>
                <w:rFonts w:ascii="Times New Roman" w:hAnsi="Times New Roman" w:cs="Times New Roman"/>
                <w:b/>
                <w:sz w:val="30"/>
                <w:szCs w:val="30"/>
                <w:lang w:eastAsia="ru-RU"/>
              </w:rPr>
            </w:pPr>
            <w:r w:rsidRPr="003D44E0">
              <w:rPr>
                <w:rFonts w:ascii="Times New Roman" w:hAnsi="Times New Roman" w:cs="Times New Roman"/>
                <w:sz w:val="30"/>
                <w:szCs w:val="30"/>
                <w:lang w:val="be-BY" w:eastAsia="ru-RU"/>
              </w:rPr>
              <w:t xml:space="preserve">6. </w:t>
            </w:r>
            <w:r w:rsidRPr="003D44E0">
              <w:rPr>
                <w:rFonts w:ascii="Times New Roman" w:hAnsi="Times New Roman" w:cs="Times New Roman"/>
                <w:sz w:val="30"/>
                <w:szCs w:val="30"/>
                <w:lang w:eastAsia="ru-RU"/>
              </w:rPr>
              <w:t>Когда родитель замечает, что его ребенок толкает других детей (ведет себя агрессивно с другими детьми)</w:t>
            </w:r>
          </w:p>
        </w:tc>
        <w:tc>
          <w:tcPr>
            <w:tcW w:w="560" w:type="dxa"/>
            <w:tcBorders>
              <w:top w:val="single" w:sz="4" w:space="0" w:color="00000A"/>
              <w:left w:val="single" w:sz="4" w:space="0" w:color="00000A"/>
              <w:bottom w:val="single" w:sz="4" w:space="0" w:color="00000A"/>
              <w:right w:val="single" w:sz="4" w:space="0" w:color="00000A"/>
            </w:tcBorders>
          </w:tcPr>
          <w:p w:rsidR="00486F8C" w:rsidRPr="003D44E0" w:rsidRDefault="00486F8C">
            <w:pPr>
              <w:spacing w:after="0" w:line="240" w:lineRule="auto"/>
              <w:rPr>
                <w:rFonts w:ascii="Times New Roman" w:hAnsi="Times New Roman" w:cs="Times New Roman"/>
                <w:sz w:val="30"/>
                <w:szCs w:val="30"/>
                <w:lang w:eastAsia="ru-RU"/>
              </w:rPr>
            </w:pPr>
          </w:p>
        </w:tc>
      </w:tr>
      <w:tr w:rsidR="00486F8C" w:rsidRPr="003D44E0">
        <w:tc>
          <w:tcPr>
            <w:tcW w:w="8820" w:type="dxa"/>
            <w:tcBorders>
              <w:top w:val="single" w:sz="4" w:space="0" w:color="00000A"/>
              <w:left w:val="single" w:sz="4" w:space="0" w:color="00000A"/>
              <w:bottom w:val="single" w:sz="4" w:space="0" w:color="00000A"/>
              <w:right w:val="single" w:sz="4" w:space="0" w:color="00000A"/>
            </w:tcBorders>
          </w:tcPr>
          <w:p w:rsidR="00486F8C" w:rsidRPr="003D44E0" w:rsidRDefault="007E57C5">
            <w:pPr>
              <w:spacing w:after="0" w:line="240" w:lineRule="auto"/>
              <w:jc w:val="both"/>
              <w:rPr>
                <w:rFonts w:ascii="Times New Roman" w:hAnsi="Times New Roman" w:cs="Times New Roman"/>
                <w:b/>
                <w:sz w:val="30"/>
                <w:szCs w:val="30"/>
                <w:lang w:eastAsia="ru-RU"/>
              </w:rPr>
            </w:pPr>
            <w:r w:rsidRPr="003D44E0">
              <w:rPr>
                <w:rFonts w:ascii="Times New Roman" w:hAnsi="Times New Roman" w:cs="Times New Roman"/>
                <w:sz w:val="30"/>
                <w:szCs w:val="30"/>
                <w:lang w:val="be-BY" w:eastAsia="ru-RU"/>
              </w:rPr>
              <w:t xml:space="preserve">7. </w:t>
            </w:r>
            <w:r w:rsidRPr="003D44E0">
              <w:rPr>
                <w:rFonts w:ascii="Times New Roman" w:hAnsi="Times New Roman" w:cs="Times New Roman"/>
                <w:sz w:val="30"/>
                <w:szCs w:val="30"/>
                <w:lang w:eastAsia="ru-RU"/>
              </w:rPr>
              <w:t>Когда ребенок спрашивает о том, откуда берутся дети</w:t>
            </w:r>
          </w:p>
        </w:tc>
        <w:tc>
          <w:tcPr>
            <w:tcW w:w="560" w:type="dxa"/>
            <w:tcBorders>
              <w:top w:val="single" w:sz="4" w:space="0" w:color="00000A"/>
              <w:left w:val="single" w:sz="4" w:space="0" w:color="00000A"/>
              <w:bottom w:val="single" w:sz="4" w:space="0" w:color="00000A"/>
              <w:right w:val="single" w:sz="4" w:space="0" w:color="00000A"/>
            </w:tcBorders>
          </w:tcPr>
          <w:p w:rsidR="00486F8C" w:rsidRPr="003D44E0" w:rsidRDefault="00486F8C">
            <w:pPr>
              <w:spacing w:after="0" w:line="240" w:lineRule="auto"/>
              <w:rPr>
                <w:rFonts w:ascii="Times New Roman" w:hAnsi="Times New Roman" w:cs="Times New Roman"/>
                <w:sz w:val="30"/>
                <w:szCs w:val="30"/>
                <w:lang w:eastAsia="ru-RU"/>
              </w:rPr>
            </w:pPr>
          </w:p>
        </w:tc>
      </w:tr>
      <w:tr w:rsidR="00486F8C" w:rsidRPr="003D44E0">
        <w:tc>
          <w:tcPr>
            <w:tcW w:w="8820" w:type="dxa"/>
            <w:tcBorders>
              <w:top w:val="single" w:sz="4" w:space="0" w:color="00000A"/>
              <w:left w:val="single" w:sz="4" w:space="0" w:color="00000A"/>
              <w:bottom w:val="single" w:sz="4" w:space="0" w:color="00000A"/>
              <w:right w:val="single" w:sz="4" w:space="0" w:color="00000A"/>
            </w:tcBorders>
          </w:tcPr>
          <w:p w:rsidR="00486F8C" w:rsidRPr="003D44E0" w:rsidRDefault="007E57C5">
            <w:pPr>
              <w:spacing w:after="0" w:line="240" w:lineRule="auto"/>
              <w:jc w:val="both"/>
              <w:rPr>
                <w:rFonts w:ascii="Times New Roman" w:hAnsi="Times New Roman" w:cs="Times New Roman"/>
                <w:b/>
                <w:sz w:val="30"/>
                <w:szCs w:val="30"/>
                <w:lang w:eastAsia="ru-RU"/>
              </w:rPr>
            </w:pPr>
            <w:r w:rsidRPr="003D44E0">
              <w:rPr>
                <w:rFonts w:ascii="Times New Roman" w:hAnsi="Times New Roman" w:cs="Times New Roman"/>
                <w:sz w:val="30"/>
                <w:szCs w:val="30"/>
                <w:lang w:val="be-BY" w:eastAsia="ru-RU"/>
              </w:rPr>
              <w:t xml:space="preserve">8. </w:t>
            </w:r>
            <w:r w:rsidRPr="003D44E0">
              <w:rPr>
                <w:rFonts w:ascii="Times New Roman" w:hAnsi="Times New Roman" w:cs="Times New Roman"/>
                <w:sz w:val="30"/>
                <w:szCs w:val="30"/>
                <w:lang w:eastAsia="ru-RU"/>
              </w:rPr>
              <w:t>Когда Вы говорите с соседкой (подругой) о детях и проблемах с ними связанными</w:t>
            </w:r>
          </w:p>
        </w:tc>
        <w:tc>
          <w:tcPr>
            <w:tcW w:w="560" w:type="dxa"/>
            <w:tcBorders>
              <w:top w:val="single" w:sz="4" w:space="0" w:color="00000A"/>
              <w:left w:val="single" w:sz="4" w:space="0" w:color="00000A"/>
              <w:bottom w:val="single" w:sz="4" w:space="0" w:color="00000A"/>
              <w:right w:val="single" w:sz="4" w:space="0" w:color="00000A"/>
            </w:tcBorders>
          </w:tcPr>
          <w:p w:rsidR="00486F8C" w:rsidRPr="003D44E0" w:rsidRDefault="00486F8C">
            <w:pPr>
              <w:spacing w:after="0" w:line="240" w:lineRule="auto"/>
              <w:rPr>
                <w:rFonts w:ascii="Times New Roman" w:hAnsi="Times New Roman" w:cs="Times New Roman"/>
                <w:sz w:val="30"/>
                <w:szCs w:val="30"/>
                <w:lang w:eastAsia="ru-RU"/>
              </w:rPr>
            </w:pPr>
          </w:p>
        </w:tc>
      </w:tr>
      <w:tr w:rsidR="00486F8C" w:rsidRPr="003D44E0">
        <w:tc>
          <w:tcPr>
            <w:tcW w:w="8820" w:type="dxa"/>
            <w:tcBorders>
              <w:top w:val="single" w:sz="4" w:space="0" w:color="00000A"/>
              <w:left w:val="single" w:sz="4" w:space="0" w:color="00000A"/>
              <w:bottom w:val="single" w:sz="4" w:space="0" w:color="00000A"/>
              <w:right w:val="single" w:sz="4" w:space="0" w:color="00000A"/>
            </w:tcBorders>
          </w:tcPr>
          <w:p w:rsidR="00486F8C" w:rsidRPr="003D44E0" w:rsidRDefault="007E57C5">
            <w:pPr>
              <w:spacing w:after="0" w:line="240" w:lineRule="auto"/>
              <w:jc w:val="both"/>
              <w:rPr>
                <w:rFonts w:ascii="Times New Roman" w:hAnsi="Times New Roman" w:cs="Times New Roman"/>
                <w:b/>
                <w:sz w:val="30"/>
                <w:szCs w:val="30"/>
                <w:lang w:eastAsia="ru-RU"/>
              </w:rPr>
            </w:pPr>
            <w:r w:rsidRPr="003D44E0">
              <w:rPr>
                <w:rFonts w:ascii="Times New Roman" w:hAnsi="Times New Roman" w:cs="Times New Roman"/>
                <w:sz w:val="30"/>
                <w:szCs w:val="30"/>
                <w:lang w:val="be-BY" w:eastAsia="ru-RU"/>
              </w:rPr>
              <w:t xml:space="preserve">9. </w:t>
            </w:r>
            <w:r w:rsidRPr="003D44E0">
              <w:rPr>
                <w:rFonts w:ascii="Times New Roman" w:hAnsi="Times New Roman" w:cs="Times New Roman"/>
                <w:sz w:val="30"/>
                <w:szCs w:val="30"/>
                <w:lang w:eastAsia="ru-RU"/>
              </w:rPr>
              <w:t>В день рождения ребенка</w:t>
            </w:r>
          </w:p>
        </w:tc>
        <w:tc>
          <w:tcPr>
            <w:tcW w:w="560" w:type="dxa"/>
            <w:tcBorders>
              <w:top w:val="single" w:sz="4" w:space="0" w:color="00000A"/>
              <w:left w:val="single" w:sz="4" w:space="0" w:color="00000A"/>
              <w:bottom w:val="single" w:sz="4" w:space="0" w:color="00000A"/>
              <w:right w:val="single" w:sz="4" w:space="0" w:color="00000A"/>
            </w:tcBorders>
          </w:tcPr>
          <w:p w:rsidR="00486F8C" w:rsidRPr="003D44E0" w:rsidRDefault="00486F8C">
            <w:pPr>
              <w:spacing w:after="0" w:line="240" w:lineRule="auto"/>
              <w:rPr>
                <w:rFonts w:ascii="Times New Roman" w:hAnsi="Times New Roman" w:cs="Times New Roman"/>
                <w:sz w:val="30"/>
                <w:szCs w:val="30"/>
                <w:lang w:eastAsia="ru-RU"/>
              </w:rPr>
            </w:pPr>
          </w:p>
        </w:tc>
      </w:tr>
      <w:tr w:rsidR="00486F8C" w:rsidRPr="003D44E0">
        <w:tc>
          <w:tcPr>
            <w:tcW w:w="8820" w:type="dxa"/>
            <w:tcBorders>
              <w:top w:val="single" w:sz="4" w:space="0" w:color="00000A"/>
              <w:left w:val="single" w:sz="4" w:space="0" w:color="00000A"/>
              <w:bottom w:val="single" w:sz="4" w:space="0" w:color="00000A"/>
              <w:right w:val="single" w:sz="4" w:space="0" w:color="00000A"/>
            </w:tcBorders>
          </w:tcPr>
          <w:p w:rsidR="00486F8C" w:rsidRPr="003D44E0" w:rsidRDefault="007E57C5">
            <w:pPr>
              <w:spacing w:after="0" w:line="240" w:lineRule="auto"/>
              <w:jc w:val="both"/>
              <w:rPr>
                <w:rFonts w:ascii="Times New Roman" w:hAnsi="Times New Roman" w:cs="Times New Roman"/>
                <w:b/>
                <w:sz w:val="30"/>
                <w:szCs w:val="30"/>
                <w:lang w:eastAsia="ru-RU"/>
              </w:rPr>
            </w:pPr>
            <w:r w:rsidRPr="003D44E0">
              <w:rPr>
                <w:rFonts w:ascii="Times New Roman" w:hAnsi="Times New Roman" w:cs="Times New Roman"/>
                <w:sz w:val="30"/>
                <w:szCs w:val="30"/>
                <w:lang w:val="be-BY" w:eastAsia="ru-RU"/>
              </w:rPr>
              <w:t xml:space="preserve">10. </w:t>
            </w:r>
            <w:r w:rsidRPr="003D44E0">
              <w:rPr>
                <w:rFonts w:ascii="Times New Roman" w:hAnsi="Times New Roman" w:cs="Times New Roman"/>
                <w:sz w:val="30"/>
                <w:szCs w:val="30"/>
                <w:lang w:eastAsia="ru-RU"/>
              </w:rPr>
              <w:t>Когда ребенок болен</w:t>
            </w:r>
          </w:p>
        </w:tc>
        <w:tc>
          <w:tcPr>
            <w:tcW w:w="560" w:type="dxa"/>
            <w:tcBorders>
              <w:top w:val="single" w:sz="4" w:space="0" w:color="00000A"/>
              <w:left w:val="single" w:sz="4" w:space="0" w:color="00000A"/>
              <w:bottom w:val="single" w:sz="4" w:space="0" w:color="00000A"/>
              <w:right w:val="single" w:sz="4" w:space="0" w:color="00000A"/>
            </w:tcBorders>
          </w:tcPr>
          <w:p w:rsidR="00486F8C" w:rsidRPr="003D44E0" w:rsidRDefault="00486F8C">
            <w:pPr>
              <w:spacing w:after="0" w:line="240" w:lineRule="auto"/>
              <w:rPr>
                <w:rFonts w:ascii="Times New Roman" w:hAnsi="Times New Roman" w:cs="Times New Roman"/>
                <w:sz w:val="30"/>
                <w:szCs w:val="30"/>
                <w:lang w:eastAsia="ru-RU"/>
              </w:rPr>
            </w:pPr>
          </w:p>
        </w:tc>
      </w:tr>
      <w:tr w:rsidR="00486F8C" w:rsidRPr="003D44E0">
        <w:tc>
          <w:tcPr>
            <w:tcW w:w="8820" w:type="dxa"/>
            <w:tcBorders>
              <w:top w:val="single" w:sz="4" w:space="0" w:color="00000A"/>
              <w:left w:val="single" w:sz="4" w:space="0" w:color="00000A"/>
              <w:bottom w:val="single" w:sz="4" w:space="0" w:color="00000A"/>
              <w:right w:val="single" w:sz="4" w:space="0" w:color="00000A"/>
            </w:tcBorders>
          </w:tcPr>
          <w:p w:rsidR="00486F8C" w:rsidRPr="003D44E0" w:rsidRDefault="007E57C5">
            <w:pPr>
              <w:spacing w:after="0" w:line="240" w:lineRule="auto"/>
              <w:jc w:val="both"/>
              <w:rPr>
                <w:rFonts w:ascii="Times New Roman" w:hAnsi="Times New Roman" w:cs="Times New Roman"/>
                <w:b/>
                <w:sz w:val="30"/>
                <w:szCs w:val="30"/>
                <w:lang w:eastAsia="ru-RU"/>
              </w:rPr>
            </w:pPr>
            <w:r w:rsidRPr="003D44E0">
              <w:rPr>
                <w:rFonts w:ascii="Times New Roman" w:hAnsi="Times New Roman" w:cs="Times New Roman"/>
                <w:sz w:val="30"/>
                <w:szCs w:val="30"/>
                <w:lang w:val="be-BY" w:eastAsia="ru-RU"/>
              </w:rPr>
              <w:t xml:space="preserve">11. </w:t>
            </w:r>
            <w:r w:rsidRPr="003D44E0">
              <w:rPr>
                <w:rFonts w:ascii="Times New Roman" w:hAnsi="Times New Roman" w:cs="Times New Roman"/>
                <w:sz w:val="30"/>
                <w:szCs w:val="30"/>
                <w:lang w:eastAsia="ru-RU"/>
              </w:rPr>
              <w:t>Когда ребенок идет в школу</w:t>
            </w:r>
          </w:p>
        </w:tc>
        <w:tc>
          <w:tcPr>
            <w:tcW w:w="560" w:type="dxa"/>
            <w:tcBorders>
              <w:top w:val="single" w:sz="4" w:space="0" w:color="00000A"/>
              <w:left w:val="single" w:sz="4" w:space="0" w:color="00000A"/>
              <w:bottom w:val="single" w:sz="4" w:space="0" w:color="00000A"/>
              <w:right w:val="single" w:sz="4" w:space="0" w:color="00000A"/>
            </w:tcBorders>
          </w:tcPr>
          <w:p w:rsidR="00486F8C" w:rsidRPr="003D44E0" w:rsidRDefault="00486F8C">
            <w:pPr>
              <w:spacing w:after="0" w:line="240" w:lineRule="auto"/>
              <w:rPr>
                <w:rFonts w:ascii="Times New Roman" w:hAnsi="Times New Roman" w:cs="Times New Roman"/>
                <w:sz w:val="30"/>
                <w:szCs w:val="30"/>
                <w:lang w:eastAsia="ru-RU"/>
              </w:rPr>
            </w:pPr>
          </w:p>
        </w:tc>
      </w:tr>
      <w:tr w:rsidR="00486F8C" w:rsidRPr="003D44E0">
        <w:tc>
          <w:tcPr>
            <w:tcW w:w="8820" w:type="dxa"/>
            <w:tcBorders>
              <w:top w:val="single" w:sz="4" w:space="0" w:color="00000A"/>
              <w:left w:val="single" w:sz="4" w:space="0" w:color="00000A"/>
              <w:bottom w:val="single" w:sz="4" w:space="0" w:color="00000A"/>
              <w:right w:val="single" w:sz="4" w:space="0" w:color="00000A"/>
            </w:tcBorders>
          </w:tcPr>
          <w:p w:rsidR="00486F8C" w:rsidRPr="003D44E0" w:rsidRDefault="007E57C5">
            <w:pPr>
              <w:spacing w:after="0" w:line="240" w:lineRule="auto"/>
              <w:jc w:val="both"/>
              <w:rPr>
                <w:rFonts w:ascii="Times New Roman" w:hAnsi="Times New Roman" w:cs="Times New Roman"/>
                <w:b/>
                <w:sz w:val="30"/>
                <w:szCs w:val="30"/>
                <w:lang w:eastAsia="ru-RU"/>
              </w:rPr>
            </w:pPr>
            <w:r w:rsidRPr="003D44E0">
              <w:rPr>
                <w:rFonts w:ascii="Times New Roman" w:hAnsi="Times New Roman" w:cs="Times New Roman"/>
                <w:sz w:val="30"/>
                <w:szCs w:val="30"/>
                <w:lang w:val="be-BY" w:eastAsia="ru-RU"/>
              </w:rPr>
              <w:t xml:space="preserve">12. </w:t>
            </w:r>
            <w:r w:rsidRPr="003D44E0">
              <w:rPr>
                <w:rFonts w:ascii="Times New Roman" w:hAnsi="Times New Roman" w:cs="Times New Roman"/>
                <w:sz w:val="30"/>
                <w:szCs w:val="30"/>
                <w:lang w:eastAsia="ru-RU"/>
              </w:rPr>
              <w:t>Когда ребенок попадает в беду с другими детьми или его дразнят (над ним издеваются)</w:t>
            </w:r>
          </w:p>
        </w:tc>
        <w:tc>
          <w:tcPr>
            <w:tcW w:w="560" w:type="dxa"/>
            <w:tcBorders>
              <w:top w:val="single" w:sz="4" w:space="0" w:color="00000A"/>
              <w:left w:val="single" w:sz="4" w:space="0" w:color="00000A"/>
              <w:bottom w:val="single" w:sz="4" w:space="0" w:color="00000A"/>
              <w:right w:val="single" w:sz="4" w:space="0" w:color="00000A"/>
            </w:tcBorders>
          </w:tcPr>
          <w:p w:rsidR="00486F8C" w:rsidRPr="003D44E0" w:rsidRDefault="00486F8C">
            <w:pPr>
              <w:spacing w:after="0" w:line="240" w:lineRule="auto"/>
              <w:rPr>
                <w:rFonts w:ascii="Times New Roman" w:hAnsi="Times New Roman" w:cs="Times New Roman"/>
                <w:sz w:val="30"/>
                <w:szCs w:val="30"/>
                <w:lang w:eastAsia="ru-RU"/>
              </w:rPr>
            </w:pPr>
          </w:p>
        </w:tc>
      </w:tr>
      <w:tr w:rsidR="00486F8C" w:rsidRPr="003D44E0">
        <w:tc>
          <w:tcPr>
            <w:tcW w:w="8820" w:type="dxa"/>
            <w:tcBorders>
              <w:top w:val="single" w:sz="4" w:space="0" w:color="00000A"/>
              <w:left w:val="single" w:sz="4" w:space="0" w:color="00000A"/>
              <w:bottom w:val="single" w:sz="4" w:space="0" w:color="00000A"/>
              <w:right w:val="single" w:sz="4" w:space="0" w:color="00000A"/>
            </w:tcBorders>
          </w:tcPr>
          <w:p w:rsidR="00486F8C" w:rsidRPr="003D44E0" w:rsidRDefault="007E57C5">
            <w:pPr>
              <w:spacing w:after="0" w:line="240" w:lineRule="auto"/>
              <w:jc w:val="both"/>
              <w:rPr>
                <w:rFonts w:ascii="Times New Roman" w:hAnsi="Times New Roman" w:cs="Times New Roman"/>
                <w:b/>
                <w:sz w:val="30"/>
                <w:szCs w:val="30"/>
                <w:lang w:eastAsia="ru-RU"/>
              </w:rPr>
            </w:pPr>
            <w:r w:rsidRPr="003D44E0">
              <w:rPr>
                <w:rFonts w:ascii="Times New Roman" w:hAnsi="Times New Roman" w:cs="Times New Roman"/>
                <w:sz w:val="30"/>
                <w:szCs w:val="30"/>
                <w:lang w:val="be-BY" w:eastAsia="ru-RU"/>
              </w:rPr>
              <w:t xml:space="preserve">13. </w:t>
            </w:r>
            <w:r w:rsidRPr="003D44E0">
              <w:rPr>
                <w:rFonts w:ascii="Times New Roman" w:hAnsi="Times New Roman" w:cs="Times New Roman"/>
                <w:sz w:val="30"/>
                <w:szCs w:val="30"/>
                <w:lang w:eastAsia="ru-RU"/>
              </w:rPr>
              <w:t xml:space="preserve">В подростковом возрасте, когда ребенок, стремясь к </w:t>
            </w:r>
            <w:r w:rsidRPr="003D44E0">
              <w:rPr>
                <w:rFonts w:ascii="Times New Roman" w:hAnsi="Times New Roman" w:cs="Times New Roman"/>
                <w:sz w:val="30"/>
                <w:szCs w:val="30"/>
                <w:lang w:eastAsia="ru-RU"/>
              </w:rPr>
              <w:lastRenderedPageBreak/>
              <w:t>независимости, отодвигает родителей на второй план</w:t>
            </w:r>
          </w:p>
        </w:tc>
        <w:tc>
          <w:tcPr>
            <w:tcW w:w="560" w:type="dxa"/>
            <w:tcBorders>
              <w:top w:val="single" w:sz="4" w:space="0" w:color="00000A"/>
              <w:left w:val="single" w:sz="4" w:space="0" w:color="00000A"/>
              <w:bottom w:val="single" w:sz="4" w:space="0" w:color="00000A"/>
              <w:right w:val="single" w:sz="4" w:space="0" w:color="00000A"/>
            </w:tcBorders>
          </w:tcPr>
          <w:p w:rsidR="00486F8C" w:rsidRPr="003D44E0" w:rsidRDefault="00486F8C">
            <w:pPr>
              <w:spacing w:after="0" w:line="240" w:lineRule="auto"/>
              <w:rPr>
                <w:rFonts w:ascii="Times New Roman" w:hAnsi="Times New Roman" w:cs="Times New Roman"/>
                <w:sz w:val="30"/>
                <w:szCs w:val="30"/>
                <w:lang w:eastAsia="ru-RU"/>
              </w:rPr>
            </w:pPr>
          </w:p>
        </w:tc>
      </w:tr>
      <w:tr w:rsidR="00486F8C" w:rsidRPr="003D44E0">
        <w:tc>
          <w:tcPr>
            <w:tcW w:w="8820" w:type="dxa"/>
            <w:tcBorders>
              <w:top w:val="single" w:sz="4" w:space="0" w:color="00000A"/>
              <w:left w:val="single" w:sz="4" w:space="0" w:color="00000A"/>
              <w:bottom w:val="single" w:sz="4" w:space="0" w:color="00000A"/>
              <w:right w:val="single" w:sz="4" w:space="0" w:color="00000A"/>
            </w:tcBorders>
          </w:tcPr>
          <w:p w:rsidR="00486F8C" w:rsidRPr="003D44E0" w:rsidRDefault="007E57C5">
            <w:pPr>
              <w:spacing w:after="0" w:line="240" w:lineRule="auto"/>
              <w:jc w:val="both"/>
              <w:rPr>
                <w:rFonts w:ascii="Times New Roman" w:hAnsi="Times New Roman" w:cs="Times New Roman"/>
                <w:b/>
                <w:sz w:val="30"/>
                <w:szCs w:val="30"/>
                <w:lang w:eastAsia="ru-RU"/>
              </w:rPr>
            </w:pPr>
            <w:r w:rsidRPr="003D44E0">
              <w:rPr>
                <w:rFonts w:ascii="Times New Roman" w:hAnsi="Times New Roman" w:cs="Times New Roman"/>
                <w:sz w:val="30"/>
                <w:szCs w:val="30"/>
                <w:lang w:val="be-BY" w:eastAsia="ru-RU"/>
              </w:rPr>
              <w:t xml:space="preserve">14. </w:t>
            </w:r>
            <w:r w:rsidRPr="003D44E0">
              <w:rPr>
                <w:rFonts w:ascii="Times New Roman" w:hAnsi="Times New Roman" w:cs="Times New Roman"/>
                <w:sz w:val="30"/>
                <w:szCs w:val="30"/>
                <w:lang w:eastAsia="ru-RU"/>
              </w:rPr>
              <w:t>Когда ребенок начинает подумывать о женитьбе (замужестве)</w:t>
            </w:r>
          </w:p>
        </w:tc>
        <w:tc>
          <w:tcPr>
            <w:tcW w:w="560" w:type="dxa"/>
            <w:tcBorders>
              <w:top w:val="single" w:sz="4" w:space="0" w:color="00000A"/>
              <w:left w:val="single" w:sz="4" w:space="0" w:color="00000A"/>
              <w:bottom w:val="single" w:sz="4" w:space="0" w:color="00000A"/>
              <w:right w:val="single" w:sz="4" w:space="0" w:color="00000A"/>
            </w:tcBorders>
          </w:tcPr>
          <w:p w:rsidR="00486F8C" w:rsidRPr="003D44E0" w:rsidRDefault="00486F8C">
            <w:pPr>
              <w:spacing w:after="0" w:line="240" w:lineRule="auto"/>
              <w:rPr>
                <w:rFonts w:ascii="Times New Roman" w:hAnsi="Times New Roman" w:cs="Times New Roman"/>
                <w:sz w:val="30"/>
                <w:szCs w:val="30"/>
                <w:lang w:eastAsia="ru-RU"/>
              </w:rPr>
            </w:pPr>
          </w:p>
        </w:tc>
      </w:tr>
      <w:tr w:rsidR="00486F8C" w:rsidRPr="003D44E0">
        <w:tc>
          <w:tcPr>
            <w:tcW w:w="8820" w:type="dxa"/>
            <w:tcBorders>
              <w:top w:val="single" w:sz="4" w:space="0" w:color="00000A"/>
              <w:left w:val="single" w:sz="4" w:space="0" w:color="00000A"/>
              <w:bottom w:val="single" w:sz="4" w:space="0" w:color="00000A"/>
              <w:right w:val="single" w:sz="4" w:space="0" w:color="00000A"/>
            </w:tcBorders>
          </w:tcPr>
          <w:p w:rsidR="00486F8C" w:rsidRPr="003D44E0" w:rsidRDefault="007E57C5">
            <w:pPr>
              <w:spacing w:after="0" w:line="240" w:lineRule="auto"/>
              <w:jc w:val="both"/>
              <w:rPr>
                <w:rFonts w:ascii="Times New Roman" w:hAnsi="Times New Roman" w:cs="Times New Roman"/>
                <w:b/>
                <w:sz w:val="30"/>
                <w:szCs w:val="30"/>
                <w:lang w:eastAsia="ru-RU"/>
              </w:rPr>
            </w:pPr>
            <w:r w:rsidRPr="003D44E0">
              <w:rPr>
                <w:rFonts w:ascii="Times New Roman" w:hAnsi="Times New Roman" w:cs="Times New Roman"/>
                <w:sz w:val="30"/>
                <w:szCs w:val="30"/>
                <w:lang w:val="be-BY" w:eastAsia="ru-RU"/>
              </w:rPr>
              <w:t xml:space="preserve">15. </w:t>
            </w:r>
            <w:r w:rsidRPr="003D44E0">
              <w:rPr>
                <w:rFonts w:ascii="Times New Roman" w:hAnsi="Times New Roman" w:cs="Times New Roman"/>
                <w:sz w:val="30"/>
                <w:szCs w:val="30"/>
                <w:lang w:eastAsia="ru-RU"/>
              </w:rPr>
              <w:t>Когда ребенок вырос, создал свою семью, и появился первый внук</w:t>
            </w:r>
          </w:p>
        </w:tc>
        <w:tc>
          <w:tcPr>
            <w:tcW w:w="560" w:type="dxa"/>
            <w:tcBorders>
              <w:top w:val="single" w:sz="4" w:space="0" w:color="00000A"/>
              <w:left w:val="single" w:sz="4" w:space="0" w:color="00000A"/>
              <w:bottom w:val="single" w:sz="4" w:space="0" w:color="00000A"/>
              <w:right w:val="single" w:sz="4" w:space="0" w:color="00000A"/>
            </w:tcBorders>
          </w:tcPr>
          <w:p w:rsidR="00486F8C" w:rsidRPr="003D44E0" w:rsidRDefault="00486F8C">
            <w:pPr>
              <w:spacing w:after="0" w:line="240" w:lineRule="auto"/>
              <w:rPr>
                <w:rFonts w:ascii="Times New Roman" w:hAnsi="Times New Roman" w:cs="Times New Roman"/>
                <w:sz w:val="30"/>
                <w:szCs w:val="30"/>
                <w:lang w:eastAsia="ru-RU"/>
              </w:rPr>
            </w:pPr>
          </w:p>
        </w:tc>
      </w:tr>
    </w:tbl>
    <w:p w:rsidR="00486F8C" w:rsidRPr="003D44E0" w:rsidRDefault="007E57C5">
      <w:pPr>
        <w:numPr>
          <w:ilvl w:val="0"/>
          <w:numId w:val="5"/>
        </w:numPr>
        <w:tabs>
          <w:tab w:val="left" w:pos="709"/>
        </w:tabs>
        <w:spacing w:after="0" w:line="240" w:lineRule="auto"/>
        <w:ind w:left="0" w:firstLine="0"/>
        <w:jc w:val="both"/>
        <w:rPr>
          <w:rFonts w:ascii="Times New Roman" w:hAnsi="Times New Roman" w:cs="Times New Roman"/>
          <w:bCs/>
          <w:sz w:val="30"/>
          <w:szCs w:val="30"/>
          <w:lang w:eastAsia="ru-RU"/>
        </w:rPr>
      </w:pPr>
      <w:r w:rsidRPr="003D44E0">
        <w:rPr>
          <w:rFonts w:ascii="Times New Roman" w:hAnsi="Times New Roman" w:cs="Times New Roman"/>
          <w:bCs/>
          <w:sz w:val="30"/>
          <w:szCs w:val="30"/>
          <w:lang w:eastAsia="ru-RU"/>
        </w:rPr>
        <w:t xml:space="preserve">Как, на Ваш взгляд, есть ли в опыте усыновителей некоторые радости, которых лишены другие (биологические) родители? </w:t>
      </w:r>
    </w:p>
    <w:p w:rsidR="00486F8C" w:rsidRPr="003D44E0" w:rsidRDefault="00802FAD" w:rsidP="00802FAD">
      <w:pPr>
        <w:tabs>
          <w:tab w:val="left" w:pos="709"/>
        </w:tabs>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lang w:eastAsia="ru-RU"/>
        </w:rPr>
        <w:t xml:space="preserve">а) </w:t>
      </w:r>
      <w:r w:rsidR="007E57C5" w:rsidRPr="003D44E0">
        <w:rPr>
          <w:rFonts w:ascii="Times New Roman" w:hAnsi="Times New Roman" w:cs="Times New Roman"/>
          <w:sz w:val="30"/>
          <w:szCs w:val="30"/>
          <w:lang w:eastAsia="ru-RU"/>
        </w:rPr>
        <w:t>Да (укажите, какие)____________</w:t>
      </w:r>
      <w:r w:rsidR="003D44E0">
        <w:rPr>
          <w:rFonts w:ascii="Times New Roman" w:hAnsi="Times New Roman" w:cs="Times New Roman"/>
          <w:sz w:val="30"/>
          <w:szCs w:val="30"/>
          <w:lang w:eastAsia="ru-RU"/>
        </w:rPr>
        <w:t>_______________________________</w:t>
      </w:r>
    </w:p>
    <w:p w:rsidR="00486F8C" w:rsidRPr="003D44E0" w:rsidRDefault="007E57C5">
      <w:pPr>
        <w:tabs>
          <w:tab w:val="left" w:pos="709"/>
        </w:tabs>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lang w:eastAsia="ru-RU"/>
        </w:rPr>
        <w:t>__________________________________</w:t>
      </w:r>
      <w:r w:rsidR="003D44E0">
        <w:rPr>
          <w:rFonts w:ascii="Times New Roman" w:hAnsi="Times New Roman" w:cs="Times New Roman"/>
          <w:sz w:val="30"/>
          <w:szCs w:val="30"/>
          <w:lang w:eastAsia="ru-RU"/>
        </w:rPr>
        <w:t>____________________________</w:t>
      </w:r>
    </w:p>
    <w:p w:rsidR="00486F8C" w:rsidRPr="003D44E0" w:rsidRDefault="007E57C5">
      <w:pPr>
        <w:tabs>
          <w:tab w:val="left" w:pos="709"/>
        </w:tabs>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lang w:eastAsia="ru-RU"/>
        </w:rPr>
        <w:t>____________________________________________________________</w:t>
      </w:r>
      <w:r w:rsidR="003D44E0">
        <w:rPr>
          <w:rFonts w:ascii="Times New Roman" w:hAnsi="Times New Roman" w:cs="Times New Roman"/>
          <w:sz w:val="30"/>
          <w:szCs w:val="30"/>
          <w:lang w:eastAsia="ru-RU"/>
        </w:rPr>
        <w:t>__</w:t>
      </w:r>
    </w:p>
    <w:p w:rsidR="00486F8C" w:rsidRPr="003D44E0" w:rsidRDefault="00802FAD" w:rsidP="00802FAD">
      <w:pPr>
        <w:tabs>
          <w:tab w:val="left" w:pos="709"/>
        </w:tabs>
        <w:spacing w:after="0" w:line="240" w:lineRule="auto"/>
        <w:jc w:val="both"/>
        <w:rPr>
          <w:rFonts w:ascii="Times New Roman" w:hAnsi="Times New Roman" w:cs="Times New Roman"/>
          <w:sz w:val="30"/>
          <w:szCs w:val="30"/>
          <w:lang w:eastAsia="ru-RU"/>
        </w:rPr>
      </w:pPr>
      <w:r w:rsidRPr="003D44E0">
        <w:rPr>
          <w:rFonts w:ascii="Times New Roman" w:hAnsi="Times New Roman" w:cs="Times New Roman"/>
          <w:sz w:val="30"/>
          <w:szCs w:val="30"/>
          <w:lang w:eastAsia="ru-RU"/>
        </w:rPr>
        <w:t xml:space="preserve">б) </w:t>
      </w:r>
      <w:r w:rsidR="007E57C5" w:rsidRPr="003D44E0">
        <w:rPr>
          <w:rFonts w:ascii="Times New Roman" w:hAnsi="Times New Roman" w:cs="Times New Roman"/>
          <w:sz w:val="30"/>
          <w:szCs w:val="30"/>
          <w:lang w:eastAsia="ru-RU"/>
        </w:rPr>
        <w:t>Нет.</w:t>
      </w:r>
    </w:p>
    <w:p w:rsidR="00486F8C" w:rsidRPr="003D44E0" w:rsidRDefault="007E57C5">
      <w:pPr>
        <w:numPr>
          <w:ilvl w:val="0"/>
          <w:numId w:val="5"/>
        </w:numPr>
        <w:tabs>
          <w:tab w:val="left" w:pos="709"/>
        </w:tabs>
        <w:spacing w:after="0" w:line="240" w:lineRule="auto"/>
        <w:ind w:left="0" w:firstLine="0"/>
        <w:jc w:val="both"/>
        <w:rPr>
          <w:rFonts w:ascii="Times New Roman" w:hAnsi="Times New Roman" w:cs="Times New Roman"/>
          <w:bCs/>
          <w:sz w:val="30"/>
          <w:szCs w:val="30"/>
          <w:lang w:eastAsia="ru-RU"/>
        </w:rPr>
      </w:pPr>
      <w:r w:rsidRPr="003D44E0">
        <w:rPr>
          <w:rFonts w:ascii="Times New Roman" w:hAnsi="Times New Roman" w:cs="Times New Roman"/>
          <w:bCs/>
          <w:sz w:val="30"/>
          <w:szCs w:val="30"/>
          <w:lang w:eastAsia="ru-RU"/>
        </w:rPr>
        <w:t>Теперь вопрос в отношении родителей, воспитывающих своих биологических детей. Есть ли в их опыте что-то такое, чего лишены усыновители?</w:t>
      </w:r>
    </w:p>
    <w:p w:rsidR="00486F8C" w:rsidRPr="003D44E0" w:rsidRDefault="00AC6484" w:rsidP="00AC6484">
      <w:pPr>
        <w:tabs>
          <w:tab w:val="left" w:pos="709"/>
        </w:tabs>
        <w:spacing w:after="0" w:line="240" w:lineRule="auto"/>
        <w:jc w:val="both"/>
        <w:rPr>
          <w:rFonts w:ascii="Times New Roman" w:hAnsi="Times New Roman" w:cs="Times New Roman"/>
          <w:sz w:val="30"/>
          <w:szCs w:val="30"/>
          <w:lang w:eastAsia="ru-RU"/>
        </w:rPr>
      </w:pPr>
      <w:r w:rsidRPr="003D44E0">
        <w:rPr>
          <w:rFonts w:ascii="Times New Roman" w:hAnsi="Times New Roman" w:cs="Times New Roman"/>
          <w:sz w:val="30"/>
          <w:szCs w:val="30"/>
          <w:lang w:eastAsia="ru-RU"/>
        </w:rPr>
        <w:t xml:space="preserve">а) </w:t>
      </w:r>
      <w:r w:rsidR="007E57C5" w:rsidRPr="003D44E0">
        <w:rPr>
          <w:rFonts w:ascii="Times New Roman" w:hAnsi="Times New Roman" w:cs="Times New Roman"/>
          <w:sz w:val="30"/>
          <w:szCs w:val="30"/>
          <w:lang w:eastAsia="ru-RU"/>
        </w:rPr>
        <w:t>Да (укажите, какие)____________</w:t>
      </w:r>
      <w:r w:rsidR="003D44E0">
        <w:rPr>
          <w:rFonts w:ascii="Times New Roman" w:hAnsi="Times New Roman" w:cs="Times New Roman"/>
          <w:sz w:val="30"/>
          <w:szCs w:val="30"/>
          <w:lang w:eastAsia="ru-RU"/>
        </w:rPr>
        <w:t>_______________________________</w:t>
      </w:r>
    </w:p>
    <w:p w:rsidR="00486F8C" w:rsidRPr="003D44E0" w:rsidRDefault="007E57C5">
      <w:pPr>
        <w:tabs>
          <w:tab w:val="left" w:pos="709"/>
        </w:tabs>
        <w:spacing w:after="0" w:line="240" w:lineRule="auto"/>
        <w:jc w:val="both"/>
        <w:rPr>
          <w:rFonts w:ascii="Times New Roman" w:hAnsi="Times New Roman" w:cs="Times New Roman"/>
          <w:sz w:val="30"/>
          <w:szCs w:val="30"/>
          <w:lang w:eastAsia="ru-RU"/>
        </w:rPr>
      </w:pPr>
      <w:r w:rsidRPr="003D44E0">
        <w:rPr>
          <w:rFonts w:ascii="Times New Roman" w:hAnsi="Times New Roman" w:cs="Times New Roman"/>
          <w:sz w:val="30"/>
          <w:szCs w:val="30"/>
          <w:lang w:eastAsia="ru-RU"/>
        </w:rPr>
        <w:t>___________________________________</w:t>
      </w:r>
      <w:r w:rsidR="003D44E0">
        <w:rPr>
          <w:rFonts w:ascii="Times New Roman" w:hAnsi="Times New Roman" w:cs="Times New Roman"/>
          <w:sz w:val="30"/>
          <w:szCs w:val="30"/>
          <w:lang w:eastAsia="ru-RU"/>
        </w:rPr>
        <w:t>___________________________</w:t>
      </w:r>
    </w:p>
    <w:p w:rsidR="00486F8C" w:rsidRPr="003D44E0" w:rsidRDefault="007E57C5">
      <w:pPr>
        <w:tabs>
          <w:tab w:val="left" w:pos="709"/>
        </w:tabs>
        <w:spacing w:after="0" w:line="240" w:lineRule="auto"/>
        <w:jc w:val="both"/>
        <w:rPr>
          <w:rFonts w:ascii="Times New Roman" w:hAnsi="Times New Roman" w:cs="Times New Roman"/>
          <w:sz w:val="30"/>
          <w:szCs w:val="30"/>
          <w:lang w:eastAsia="ru-RU"/>
        </w:rPr>
      </w:pPr>
      <w:r w:rsidRPr="003D44E0">
        <w:rPr>
          <w:rFonts w:ascii="Times New Roman" w:hAnsi="Times New Roman" w:cs="Times New Roman"/>
          <w:sz w:val="30"/>
          <w:szCs w:val="30"/>
          <w:lang w:eastAsia="ru-RU"/>
        </w:rPr>
        <w:t>__________________________________</w:t>
      </w:r>
      <w:r w:rsidR="003D44E0">
        <w:rPr>
          <w:rFonts w:ascii="Times New Roman" w:hAnsi="Times New Roman" w:cs="Times New Roman"/>
          <w:sz w:val="30"/>
          <w:szCs w:val="30"/>
          <w:lang w:eastAsia="ru-RU"/>
        </w:rPr>
        <w:t>____________________________</w:t>
      </w:r>
      <w:r w:rsidRPr="003D44E0">
        <w:rPr>
          <w:rFonts w:ascii="Times New Roman" w:hAnsi="Times New Roman" w:cs="Times New Roman"/>
          <w:sz w:val="30"/>
          <w:szCs w:val="30"/>
          <w:lang w:eastAsia="ru-RU"/>
        </w:rPr>
        <w:t>б) Нет.</w:t>
      </w:r>
    </w:p>
    <w:p w:rsidR="00486F8C" w:rsidRPr="003D44E0" w:rsidRDefault="007E57C5">
      <w:pPr>
        <w:numPr>
          <w:ilvl w:val="0"/>
          <w:numId w:val="5"/>
        </w:numPr>
        <w:tabs>
          <w:tab w:val="left" w:pos="709"/>
        </w:tabs>
        <w:spacing w:after="0" w:line="240" w:lineRule="auto"/>
        <w:ind w:left="0" w:firstLine="0"/>
        <w:jc w:val="both"/>
        <w:rPr>
          <w:rFonts w:ascii="Times New Roman" w:hAnsi="Times New Roman" w:cs="Times New Roman"/>
          <w:bCs/>
          <w:sz w:val="30"/>
          <w:szCs w:val="30"/>
          <w:lang w:eastAsia="ru-RU"/>
        </w:rPr>
      </w:pPr>
      <w:r w:rsidRPr="003D44E0">
        <w:rPr>
          <w:rFonts w:ascii="Times New Roman" w:hAnsi="Times New Roman" w:cs="Times New Roman"/>
          <w:bCs/>
          <w:sz w:val="30"/>
          <w:szCs w:val="30"/>
          <w:lang w:eastAsia="ru-RU"/>
        </w:rPr>
        <w:t>Есть ли ситуации, в которых Вы особенно остро осознаете тот факт, что Вы родитель-усыновитель? Если да, то назовите их.</w:t>
      </w:r>
    </w:p>
    <w:p w:rsidR="00486F8C" w:rsidRPr="003D44E0" w:rsidRDefault="007E57C5">
      <w:pPr>
        <w:tabs>
          <w:tab w:val="left" w:pos="709"/>
        </w:tabs>
        <w:spacing w:after="0" w:line="240" w:lineRule="auto"/>
        <w:jc w:val="both"/>
        <w:rPr>
          <w:rFonts w:ascii="Times New Roman" w:hAnsi="Times New Roman" w:cs="Times New Roman"/>
          <w:sz w:val="30"/>
          <w:szCs w:val="30"/>
          <w:lang w:eastAsia="ru-RU"/>
        </w:rPr>
      </w:pPr>
      <w:r w:rsidRPr="003D44E0">
        <w:rPr>
          <w:rFonts w:ascii="Times New Roman" w:hAnsi="Times New Roman" w:cs="Times New Roman"/>
          <w:sz w:val="30"/>
          <w:szCs w:val="30"/>
          <w:lang w:eastAsia="ru-RU"/>
        </w:rPr>
        <w:t>а) Да (укажите, какие)_______________</w:t>
      </w:r>
      <w:r w:rsidR="003D44E0">
        <w:rPr>
          <w:rFonts w:ascii="Times New Roman" w:hAnsi="Times New Roman" w:cs="Times New Roman"/>
          <w:sz w:val="30"/>
          <w:szCs w:val="30"/>
          <w:lang w:eastAsia="ru-RU"/>
        </w:rPr>
        <w:t>____________________________</w:t>
      </w:r>
    </w:p>
    <w:p w:rsidR="00486F8C" w:rsidRPr="003D44E0" w:rsidRDefault="007E57C5">
      <w:pPr>
        <w:tabs>
          <w:tab w:val="left" w:pos="709"/>
        </w:tabs>
        <w:spacing w:after="0" w:line="240" w:lineRule="auto"/>
        <w:jc w:val="both"/>
        <w:rPr>
          <w:rFonts w:ascii="Times New Roman" w:hAnsi="Times New Roman" w:cs="Times New Roman"/>
          <w:sz w:val="30"/>
          <w:szCs w:val="30"/>
          <w:lang w:eastAsia="ru-RU"/>
        </w:rPr>
      </w:pPr>
      <w:r w:rsidRPr="003D44E0">
        <w:rPr>
          <w:rFonts w:ascii="Times New Roman" w:hAnsi="Times New Roman" w:cs="Times New Roman"/>
          <w:sz w:val="30"/>
          <w:szCs w:val="30"/>
          <w:lang w:eastAsia="ru-RU"/>
        </w:rPr>
        <w:t>__________________________________</w:t>
      </w:r>
      <w:r w:rsidR="003D44E0">
        <w:rPr>
          <w:rFonts w:ascii="Times New Roman" w:hAnsi="Times New Roman" w:cs="Times New Roman"/>
          <w:sz w:val="30"/>
          <w:szCs w:val="30"/>
          <w:lang w:eastAsia="ru-RU"/>
        </w:rPr>
        <w:t>____________________________</w:t>
      </w:r>
    </w:p>
    <w:p w:rsidR="00486F8C" w:rsidRPr="003D44E0" w:rsidRDefault="007E57C5">
      <w:pPr>
        <w:tabs>
          <w:tab w:val="left" w:pos="709"/>
        </w:tabs>
        <w:spacing w:after="0" w:line="240" w:lineRule="auto"/>
        <w:jc w:val="both"/>
        <w:rPr>
          <w:rFonts w:ascii="Times New Roman" w:hAnsi="Times New Roman" w:cs="Times New Roman"/>
          <w:sz w:val="30"/>
          <w:szCs w:val="30"/>
          <w:lang w:eastAsia="ru-RU"/>
        </w:rPr>
      </w:pPr>
      <w:r w:rsidRPr="003D44E0">
        <w:rPr>
          <w:rFonts w:ascii="Times New Roman" w:hAnsi="Times New Roman" w:cs="Times New Roman"/>
          <w:sz w:val="30"/>
          <w:szCs w:val="30"/>
          <w:lang w:eastAsia="ru-RU"/>
        </w:rPr>
        <w:t>__________________________________</w:t>
      </w:r>
      <w:r w:rsidR="003D44E0">
        <w:rPr>
          <w:rFonts w:ascii="Times New Roman" w:hAnsi="Times New Roman" w:cs="Times New Roman"/>
          <w:sz w:val="30"/>
          <w:szCs w:val="30"/>
          <w:lang w:eastAsia="ru-RU"/>
        </w:rPr>
        <w:t>____________________________</w:t>
      </w:r>
      <w:r w:rsidRPr="003D44E0">
        <w:rPr>
          <w:rFonts w:ascii="Times New Roman" w:hAnsi="Times New Roman" w:cs="Times New Roman"/>
          <w:sz w:val="30"/>
          <w:szCs w:val="30"/>
          <w:lang w:eastAsia="ru-RU"/>
        </w:rPr>
        <w:t>б) Нет.</w:t>
      </w:r>
    </w:p>
    <w:p w:rsidR="00486F8C" w:rsidRPr="003D44E0" w:rsidRDefault="007E57C5">
      <w:pPr>
        <w:numPr>
          <w:ilvl w:val="0"/>
          <w:numId w:val="5"/>
        </w:numPr>
        <w:tabs>
          <w:tab w:val="left" w:pos="709"/>
        </w:tabs>
        <w:spacing w:after="0" w:line="240" w:lineRule="auto"/>
        <w:ind w:left="0" w:firstLine="0"/>
        <w:jc w:val="both"/>
        <w:rPr>
          <w:rFonts w:ascii="Times New Roman" w:hAnsi="Times New Roman" w:cs="Times New Roman"/>
          <w:bCs/>
          <w:sz w:val="30"/>
          <w:szCs w:val="30"/>
          <w:lang w:eastAsia="ru-RU"/>
        </w:rPr>
      </w:pPr>
      <w:r w:rsidRPr="003D44E0">
        <w:rPr>
          <w:rFonts w:ascii="Times New Roman" w:hAnsi="Times New Roman" w:cs="Times New Roman"/>
          <w:bCs/>
          <w:sz w:val="30"/>
          <w:szCs w:val="30"/>
          <w:lang w:eastAsia="ru-RU"/>
        </w:rPr>
        <w:t xml:space="preserve">Будут ли в Вашей семье какие-либо специальные семейные ритуалы, праздники, особые дни, которые Вы отмечаете в связи с усыновлением? </w:t>
      </w:r>
    </w:p>
    <w:p w:rsidR="00486F8C" w:rsidRPr="003D44E0" w:rsidRDefault="007E57C5">
      <w:pPr>
        <w:tabs>
          <w:tab w:val="left" w:pos="709"/>
        </w:tabs>
        <w:spacing w:after="0" w:line="240" w:lineRule="auto"/>
        <w:jc w:val="both"/>
        <w:rPr>
          <w:rFonts w:ascii="Times New Roman" w:hAnsi="Times New Roman" w:cs="Times New Roman"/>
          <w:sz w:val="30"/>
          <w:szCs w:val="30"/>
          <w:lang w:eastAsia="ru-RU"/>
        </w:rPr>
      </w:pPr>
      <w:r w:rsidRPr="003D44E0">
        <w:rPr>
          <w:rFonts w:ascii="Times New Roman" w:hAnsi="Times New Roman" w:cs="Times New Roman"/>
          <w:sz w:val="30"/>
          <w:szCs w:val="30"/>
          <w:lang w:eastAsia="ru-RU"/>
        </w:rPr>
        <w:t>а) Да (укажите, какие)_______________</w:t>
      </w:r>
      <w:r w:rsidR="003D44E0">
        <w:rPr>
          <w:rFonts w:ascii="Times New Roman" w:hAnsi="Times New Roman" w:cs="Times New Roman"/>
          <w:sz w:val="30"/>
          <w:szCs w:val="30"/>
          <w:lang w:eastAsia="ru-RU"/>
        </w:rPr>
        <w:t>____________________________</w:t>
      </w:r>
    </w:p>
    <w:p w:rsidR="00486F8C" w:rsidRPr="003D44E0" w:rsidRDefault="007E57C5">
      <w:pPr>
        <w:tabs>
          <w:tab w:val="left" w:pos="709"/>
        </w:tabs>
        <w:spacing w:after="0" w:line="240" w:lineRule="auto"/>
        <w:jc w:val="both"/>
        <w:rPr>
          <w:rFonts w:ascii="Times New Roman" w:hAnsi="Times New Roman" w:cs="Times New Roman"/>
          <w:sz w:val="30"/>
          <w:szCs w:val="30"/>
          <w:lang w:eastAsia="ru-RU"/>
        </w:rPr>
      </w:pPr>
      <w:r w:rsidRPr="003D44E0">
        <w:rPr>
          <w:rFonts w:ascii="Times New Roman" w:hAnsi="Times New Roman" w:cs="Times New Roman"/>
          <w:sz w:val="30"/>
          <w:szCs w:val="30"/>
          <w:lang w:eastAsia="ru-RU"/>
        </w:rPr>
        <w:t>__________________________________</w:t>
      </w:r>
      <w:r w:rsidR="003D44E0">
        <w:rPr>
          <w:rFonts w:ascii="Times New Roman" w:hAnsi="Times New Roman" w:cs="Times New Roman"/>
          <w:sz w:val="30"/>
          <w:szCs w:val="30"/>
          <w:lang w:eastAsia="ru-RU"/>
        </w:rPr>
        <w:t>____________________________</w:t>
      </w:r>
    </w:p>
    <w:p w:rsidR="00486F8C" w:rsidRPr="003D44E0" w:rsidRDefault="007E57C5">
      <w:pPr>
        <w:tabs>
          <w:tab w:val="left" w:pos="709"/>
        </w:tabs>
        <w:spacing w:after="0" w:line="240" w:lineRule="auto"/>
        <w:jc w:val="both"/>
        <w:rPr>
          <w:rFonts w:ascii="Times New Roman" w:hAnsi="Times New Roman" w:cs="Times New Roman"/>
          <w:sz w:val="30"/>
          <w:szCs w:val="30"/>
          <w:lang w:eastAsia="ru-RU"/>
        </w:rPr>
      </w:pPr>
      <w:r w:rsidRPr="003D44E0">
        <w:rPr>
          <w:rFonts w:ascii="Times New Roman" w:hAnsi="Times New Roman" w:cs="Times New Roman"/>
          <w:sz w:val="30"/>
          <w:szCs w:val="30"/>
          <w:lang w:eastAsia="ru-RU"/>
        </w:rPr>
        <w:t>_____________________________________________________________</w:t>
      </w:r>
      <w:r w:rsidR="003D44E0">
        <w:rPr>
          <w:rFonts w:ascii="Times New Roman" w:hAnsi="Times New Roman" w:cs="Times New Roman"/>
          <w:sz w:val="30"/>
          <w:szCs w:val="30"/>
          <w:lang w:eastAsia="ru-RU"/>
        </w:rPr>
        <w:t>_</w:t>
      </w:r>
      <w:r w:rsidRPr="003D44E0">
        <w:rPr>
          <w:rFonts w:ascii="Times New Roman" w:hAnsi="Times New Roman" w:cs="Times New Roman"/>
          <w:sz w:val="30"/>
          <w:szCs w:val="30"/>
          <w:lang w:eastAsia="ru-RU"/>
        </w:rPr>
        <w:t>б) Нет.</w:t>
      </w:r>
    </w:p>
    <w:p w:rsidR="00486F8C" w:rsidRPr="003D44E0" w:rsidRDefault="007E57C5">
      <w:pPr>
        <w:numPr>
          <w:ilvl w:val="0"/>
          <w:numId w:val="5"/>
        </w:numPr>
        <w:tabs>
          <w:tab w:val="left" w:pos="709"/>
        </w:tabs>
        <w:spacing w:after="0" w:line="240" w:lineRule="auto"/>
        <w:ind w:left="0" w:firstLine="0"/>
        <w:jc w:val="both"/>
        <w:rPr>
          <w:rFonts w:ascii="Times New Roman" w:hAnsi="Times New Roman" w:cs="Times New Roman"/>
          <w:bCs/>
          <w:sz w:val="30"/>
          <w:szCs w:val="30"/>
          <w:lang w:eastAsia="ru-RU"/>
        </w:rPr>
      </w:pPr>
      <w:r w:rsidRPr="003D44E0">
        <w:rPr>
          <w:rFonts w:ascii="Times New Roman" w:hAnsi="Times New Roman" w:cs="Times New Roman"/>
          <w:bCs/>
          <w:sz w:val="30"/>
          <w:szCs w:val="30"/>
          <w:lang w:eastAsia="ru-RU"/>
        </w:rPr>
        <w:t>Теперь вопрос о биологических родителях Вашего ребенка. Как часто Вы о них думаете?</w:t>
      </w:r>
    </w:p>
    <w:p w:rsidR="00486F8C" w:rsidRPr="003D44E0" w:rsidRDefault="007E57C5">
      <w:pPr>
        <w:tabs>
          <w:tab w:val="left" w:pos="709"/>
        </w:tabs>
        <w:spacing w:after="0" w:line="240" w:lineRule="auto"/>
        <w:jc w:val="both"/>
        <w:rPr>
          <w:rFonts w:ascii="Times New Roman" w:hAnsi="Times New Roman" w:cs="Times New Roman"/>
          <w:sz w:val="30"/>
          <w:szCs w:val="30"/>
          <w:lang w:eastAsia="ru-RU"/>
        </w:rPr>
      </w:pPr>
      <w:r w:rsidRPr="003D44E0">
        <w:rPr>
          <w:rFonts w:ascii="Times New Roman" w:hAnsi="Times New Roman" w:cs="Times New Roman"/>
          <w:sz w:val="30"/>
          <w:szCs w:val="30"/>
          <w:lang w:eastAsia="ru-RU"/>
        </w:rPr>
        <w:t>а) Часто</w:t>
      </w:r>
    </w:p>
    <w:p w:rsidR="00486F8C" w:rsidRPr="003D44E0" w:rsidRDefault="007E57C5">
      <w:pPr>
        <w:tabs>
          <w:tab w:val="left" w:pos="709"/>
        </w:tabs>
        <w:spacing w:after="0" w:line="240" w:lineRule="auto"/>
        <w:jc w:val="both"/>
        <w:rPr>
          <w:rFonts w:ascii="Times New Roman" w:hAnsi="Times New Roman" w:cs="Times New Roman"/>
          <w:sz w:val="30"/>
          <w:szCs w:val="30"/>
          <w:lang w:eastAsia="ru-RU"/>
        </w:rPr>
      </w:pPr>
      <w:r w:rsidRPr="003D44E0">
        <w:rPr>
          <w:rFonts w:ascii="Times New Roman" w:hAnsi="Times New Roman" w:cs="Times New Roman"/>
          <w:sz w:val="30"/>
          <w:szCs w:val="30"/>
          <w:lang w:eastAsia="ru-RU"/>
        </w:rPr>
        <w:t>б) Иногда</w:t>
      </w:r>
    </w:p>
    <w:p w:rsidR="00486F8C" w:rsidRPr="003D44E0" w:rsidRDefault="007E57C5">
      <w:pPr>
        <w:tabs>
          <w:tab w:val="left" w:pos="709"/>
        </w:tabs>
        <w:spacing w:after="0" w:line="240" w:lineRule="auto"/>
        <w:jc w:val="both"/>
        <w:rPr>
          <w:rFonts w:ascii="Times New Roman" w:hAnsi="Times New Roman" w:cs="Times New Roman"/>
          <w:sz w:val="30"/>
          <w:szCs w:val="30"/>
          <w:lang w:eastAsia="ru-RU"/>
        </w:rPr>
      </w:pPr>
      <w:r w:rsidRPr="003D44E0">
        <w:rPr>
          <w:rFonts w:ascii="Times New Roman" w:hAnsi="Times New Roman" w:cs="Times New Roman"/>
          <w:sz w:val="30"/>
          <w:szCs w:val="30"/>
          <w:lang w:eastAsia="ru-RU"/>
        </w:rPr>
        <w:t>в) Никогда.</w:t>
      </w:r>
    </w:p>
    <w:p w:rsidR="00486F8C" w:rsidRPr="003D44E0" w:rsidRDefault="007E57C5">
      <w:pPr>
        <w:numPr>
          <w:ilvl w:val="0"/>
          <w:numId w:val="5"/>
        </w:numPr>
        <w:tabs>
          <w:tab w:val="left" w:pos="709"/>
        </w:tabs>
        <w:spacing w:after="0" w:line="240" w:lineRule="auto"/>
        <w:ind w:left="0" w:firstLine="0"/>
        <w:jc w:val="both"/>
        <w:rPr>
          <w:rFonts w:ascii="Times New Roman" w:hAnsi="Times New Roman" w:cs="Times New Roman"/>
          <w:bCs/>
          <w:sz w:val="30"/>
          <w:szCs w:val="30"/>
          <w:lang w:eastAsia="ru-RU"/>
        </w:rPr>
      </w:pPr>
      <w:r w:rsidRPr="003D44E0">
        <w:rPr>
          <w:rFonts w:ascii="Times New Roman" w:hAnsi="Times New Roman" w:cs="Times New Roman"/>
          <w:bCs/>
          <w:sz w:val="30"/>
          <w:szCs w:val="30"/>
          <w:lang w:eastAsia="ru-RU"/>
        </w:rPr>
        <w:t>Временами родители могут чувствовать, что они могли бы быть более счастливыми с каким-то другим ребенком, чем со своим. Это чувство с большей вероятностью может возникать…</w:t>
      </w:r>
    </w:p>
    <w:p w:rsidR="00486F8C" w:rsidRPr="003D44E0" w:rsidRDefault="007E57C5">
      <w:pPr>
        <w:tabs>
          <w:tab w:val="left" w:pos="709"/>
        </w:tabs>
        <w:spacing w:after="0" w:line="240" w:lineRule="auto"/>
        <w:jc w:val="both"/>
        <w:rPr>
          <w:rFonts w:ascii="Times New Roman" w:hAnsi="Times New Roman" w:cs="Times New Roman"/>
          <w:bCs/>
          <w:sz w:val="30"/>
          <w:szCs w:val="30"/>
          <w:lang w:eastAsia="ru-RU"/>
        </w:rPr>
      </w:pPr>
      <w:r w:rsidRPr="003D44E0">
        <w:rPr>
          <w:rFonts w:ascii="Times New Roman" w:hAnsi="Times New Roman" w:cs="Times New Roman"/>
          <w:bCs/>
          <w:sz w:val="30"/>
          <w:szCs w:val="30"/>
          <w:lang w:eastAsia="ru-RU"/>
        </w:rPr>
        <w:t xml:space="preserve">а) </w:t>
      </w:r>
      <w:r w:rsidRPr="003D44E0">
        <w:rPr>
          <w:rFonts w:ascii="Times New Roman" w:hAnsi="Times New Roman" w:cs="Times New Roman"/>
          <w:sz w:val="30"/>
          <w:szCs w:val="30"/>
          <w:lang w:eastAsia="ru-RU"/>
        </w:rPr>
        <w:t>В семье, где нет усыновленного ребенка.</w:t>
      </w:r>
    </w:p>
    <w:p w:rsidR="00486F8C" w:rsidRPr="003D44E0" w:rsidRDefault="007E57C5">
      <w:pPr>
        <w:tabs>
          <w:tab w:val="left" w:pos="709"/>
        </w:tabs>
        <w:spacing w:after="0" w:line="240" w:lineRule="auto"/>
        <w:jc w:val="both"/>
        <w:rPr>
          <w:rFonts w:ascii="Times New Roman" w:hAnsi="Times New Roman" w:cs="Times New Roman"/>
          <w:sz w:val="30"/>
          <w:szCs w:val="30"/>
          <w:lang w:eastAsia="ru-RU"/>
        </w:rPr>
      </w:pPr>
      <w:r w:rsidRPr="003D44E0">
        <w:rPr>
          <w:rFonts w:ascii="Times New Roman" w:hAnsi="Times New Roman" w:cs="Times New Roman"/>
          <w:sz w:val="30"/>
          <w:szCs w:val="30"/>
          <w:lang w:eastAsia="ru-RU"/>
        </w:rPr>
        <w:t>б) В семье, где есть усыновленный ребенок.</w:t>
      </w:r>
    </w:p>
    <w:p w:rsidR="00486F8C" w:rsidRPr="003D44E0" w:rsidRDefault="007E57C5">
      <w:pPr>
        <w:tabs>
          <w:tab w:val="left" w:pos="709"/>
        </w:tabs>
        <w:spacing w:after="0" w:line="240" w:lineRule="auto"/>
        <w:jc w:val="both"/>
        <w:rPr>
          <w:rFonts w:ascii="Times New Roman" w:hAnsi="Times New Roman" w:cs="Times New Roman"/>
          <w:sz w:val="30"/>
          <w:szCs w:val="30"/>
          <w:lang w:eastAsia="ru-RU"/>
        </w:rPr>
      </w:pPr>
      <w:r w:rsidRPr="003D44E0">
        <w:rPr>
          <w:rFonts w:ascii="Times New Roman" w:hAnsi="Times New Roman" w:cs="Times New Roman"/>
          <w:sz w:val="30"/>
          <w:szCs w:val="30"/>
          <w:lang w:eastAsia="ru-RU"/>
        </w:rPr>
        <w:t>в) Это чувство с равной вероятностью может возникать и в семье, где нет усыновленного ребенка, и в семье, где есть усыновленный ребенок.</w:t>
      </w:r>
    </w:p>
    <w:p w:rsidR="00486F8C" w:rsidRPr="003D44E0" w:rsidRDefault="007E57C5">
      <w:pPr>
        <w:numPr>
          <w:ilvl w:val="0"/>
          <w:numId w:val="5"/>
        </w:numPr>
        <w:tabs>
          <w:tab w:val="left" w:pos="709"/>
        </w:tabs>
        <w:spacing w:after="0" w:line="240" w:lineRule="auto"/>
        <w:ind w:left="0" w:firstLine="0"/>
        <w:jc w:val="both"/>
        <w:rPr>
          <w:rFonts w:ascii="Times New Roman" w:hAnsi="Times New Roman" w:cs="Times New Roman"/>
          <w:bCs/>
          <w:sz w:val="30"/>
          <w:szCs w:val="30"/>
          <w:lang w:eastAsia="ru-RU"/>
        </w:rPr>
      </w:pPr>
      <w:r w:rsidRPr="003D44E0">
        <w:rPr>
          <w:rFonts w:ascii="Times New Roman" w:hAnsi="Times New Roman" w:cs="Times New Roman"/>
          <w:bCs/>
          <w:sz w:val="30"/>
          <w:szCs w:val="30"/>
          <w:lang w:eastAsia="ru-RU"/>
        </w:rPr>
        <w:lastRenderedPageBreak/>
        <w:t xml:space="preserve">Есть мнение, что семья усыновителей определенным образом отличается от других семей. Исходя из этого, </w:t>
      </w:r>
      <w:r w:rsidRPr="003D44E0">
        <w:rPr>
          <w:rFonts w:ascii="Times New Roman" w:hAnsi="Times New Roman" w:cs="Times New Roman"/>
          <w:bCs/>
          <w:iCs/>
          <w:sz w:val="30"/>
          <w:szCs w:val="30"/>
          <w:lang w:eastAsia="ru-RU"/>
        </w:rPr>
        <w:t>согласны ли Вы с тем</w:t>
      </w:r>
      <w:r w:rsidRPr="003D44E0">
        <w:rPr>
          <w:rFonts w:ascii="Times New Roman" w:hAnsi="Times New Roman" w:cs="Times New Roman"/>
          <w:bCs/>
          <w:sz w:val="30"/>
          <w:szCs w:val="30"/>
          <w:lang w:eastAsia="ru-RU"/>
        </w:rPr>
        <w:t xml:space="preserve">, что вполне приемлемо для семей усыновителей открыто проявлять свое отличие. </w:t>
      </w:r>
    </w:p>
    <w:p w:rsidR="00486F8C" w:rsidRPr="003D44E0" w:rsidRDefault="007E57C5">
      <w:pPr>
        <w:tabs>
          <w:tab w:val="left" w:pos="709"/>
        </w:tabs>
        <w:spacing w:after="0" w:line="240" w:lineRule="auto"/>
        <w:jc w:val="both"/>
        <w:rPr>
          <w:rFonts w:ascii="Times New Roman" w:hAnsi="Times New Roman" w:cs="Times New Roman"/>
          <w:sz w:val="30"/>
          <w:szCs w:val="30"/>
          <w:lang w:eastAsia="ru-RU"/>
        </w:rPr>
      </w:pPr>
      <w:r w:rsidRPr="003D44E0">
        <w:rPr>
          <w:rFonts w:ascii="Times New Roman" w:hAnsi="Times New Roman" w:cs="Times New Roman"/>
          <w:sz w:val="30"/>
          <w:szCs w:val="30"/>
          <w:lang w:eastAsia="ru-RU"/>
        </w:rPr>
        <w:t>а) Да</w:t>
      </w:r>
    </w:p>
    <w:p w:rsidR="00486F8C" w:rsidRDefault="007E57C5">
      <w:pPr>
        <w:tabs>
          <w:tab w:val="left" w:pos="709"/>
        </w:tabs>
        <w:spacing w:after="0" w:line="240" w:lineRule="auto"/>
        <w:jc w:val="both"/>
      </w:pPr>
      <w:r>
        <w:rPr>
          <w:rFonts w:ascii="Times New Roman" w:hAnsi="Times New Roman"/>
          <w:sz w:val="28"/>
          <w:szCs w:val="28"/>
          <w:lang w:eastAsia="ru-RU"/>
        </w:rPr>
        <w:t>б) Нет.</w:t>
      </w:r>
    </w:p>
    <w:p w:rsidR="00486F8C" w:rsidRPr="003D44E0" w:rsidRDefault="007E57C5" w:rsidP="00117BAE">
      <w:pPr>
        <w:spacing w:after="0" w:line="240" w:lineRule="auto"/>
        <w:jc w:val="center"/>
        <w:rPr>
          <w:rFonts w:ascii="Times New Roman" w:hAnsi="Times New Roman" w:cs="Times New Roman"/>
          <w:b/>
          <w:sz w:val="30"/>
          <w:szCs w:val="30"/>
        </w:rPr>
      </w:pPr>
      <w:r w:rsidRPr="003D44E0">
        <w:rPr>
          <w:sz w:val="30"/>
          <w:szCs w:val="30"/>
        </w:rPr>
        <w:br w:type="page"/>
      </w:r>
      <w:r w:rsidRPr="003D44E0">
        <w:rPr>
          <w:rFonts w:ascii="Times New Roman" w:hAnsi="Times New Roman" w:cs="Times New Roman"/>
          <w:b/>
          <w:sz w:val="30"/>
          <w:szCs w:val="30"/>
        </w:rPr>
        <w:lastRenderedPageBreak/>
        <w:t>Обработка результатов</w:t>
      </w:r>
    </w:p>
    <w:p w:rsidR="00486F8C" w:rsidRPr="003D44E0" w:rsidRDefault="007E57C5">
      <w:pPr>
        <w:spacing w:after="0" w:line="240" w:lineRule="auto"/>
        <w:ind w:firstLine="680"/>
        <w:jc w:val="both"/>
        <w:rPr>
          <w:sz w:val="30"/>
          <w:szCs w:val="30"/>
        </w:rPr>
      </w:pPr>
      <w:r w:rsidRPr="003D44E0">
        <w:rPr>
          <w:rFonts w:ascii="Times New Roman" w:hAnsi="Times New Roman" w:cs="Times New Roman"/>
          <w:sz w:val="30"/>
          <w:szCs w:val="30"/>
        </w:rPr>
        <w:t xml:space="preserve">Подсчет баллов по методике предполагает, что за каждый ответ, соответствующий стратегии признания различий, респондент получает 1 балл. Общий показатель по шкале признания различий равен сумме по всем пунктам шкалы и отражает уровень признания различий у респондента. </w:t>
      </w:r>
    </w:p>
    <w:p w:rsidR="00486F8C" w:rsidRPr="003D44E0" w:rsidRDefault="007E57C5">
      <w:pPr>
        <w:spacing w:after="0" w:line="240" w:lineRule="auto"/>
        <w:ind w:firstLine="709"/>
        <w:jc w:val="both"/>
        <w:rPr>
          <w:sz w:val="30"/>
          <w:szCs w:val="30"/>
        </w:rPr>
      </w:pPr>
      <w:r w:rsidRPr="003D44E0">
        <w:rPr>
          <w:rFonts w:ascii="Times New Roman" w:hAnsi="Times New Roman" w:cs="Times New Roman"/>
          <w:sz w:val="30"/>
          <w:szCs w:val="30"/>
        </w:rPr>
        <w:t xml:space="preserve">Максимально возможное количество набранных балов по этой шкале – 22, минимальное – 0. Максимальное значение по шкале говорит о выраженной стратегии признания различий, минимальное значение свидетельствует об использовании респондентом противоположной стратегии – стратегии отрицания различий. </w:t>
      </w:r>
    </w:p>
    <w:p w:rsidR="00486F8C" w:rsidRPr="003D44E0" w:rsidRDefault="007E57C5">
      <w:pPr>
        <w:spacing w:after="0" w:line="240" w:lineRule="auto"/>
        <w:jc w:val="center"/>
        <w:rPr>
          <w:rFonts w:ascii="Times New Roman" w:hAnsi="Times New Roman" w:cs="Times New Roman"/>
          <w:b/>
          <w:sz w:val="30"/>
          <w:szCs w:val="30"/>
        </w:rPr>
      </w:pPr>
      <w:r w:rsidRPr="003D44E0">
        <w:rPr>
          <w:rFonts w:ascii="Times New Roman" w:hAnsi="Times New Roman" w:cs="Times New Roman"/>
          <w:b/>
          <w:sz w:val="30"/>
          <w:szCs w:val="30"/>
        </w:rPr>
        <w:t>Расшифровка пунктов шкалы</w:t>
      </w:r>
    </w:p>
    <w:p w:rsidR="00486F8C" w:rsidRPr="003D44E0" w:rsidRDefault="007E57C5">
      <w:pPr>
        <w:spacing w:after="0" w:line="240" w:lineRule="auto"/>
        <w:ind w:firstLine="709"/>
        <w:jc w:val="both"/>
        <w:rPr>
          <w:rFonts w:ascii="Times New Roman" w:hAnsi="Times New Roman" w:cs="Times New Roman"/>
          <w:sz w:val="30"/>
          <w:szCs w:val="30"/>
        </w:rPr>
      </w:pPr>
      <w:r w:rsidRPr="003D44E0">
        <w:rPr>
          <w:rFonts w:ascii="Times New Roman" w:hAnsi="Times New Roman" w:cs="Times New Roman"/>
          <w:sz w:val="30"/>
          <w:szCs w:val="30"/>
        </w:rPr>
        <w:t>Вопросы № 1,2,16,17,18,19,22: 1 балл присуждается за ответ согласия (ответ «да»), 0 баллов за несогласие (ответ «нет»).</w:t>
      </w:r>
    </w:p>
    <w:p w:rsidR="00486F8C" w:rsidRPr="003D44E0" w:rsidRDefault="007E57C5">
      <w:pPr>
        <w:spacing w:after="0" w:line="240" w:lineRule="auto"/>
        <w:ind w:firstLine="709"/>
        <w:jc w:val="both"/>
        <w:rPr>
          <w:rFonts w:ascii="Times New Roman" w:hAnsi="Times New Roman" w:cs="Times New Roman"/>
          <w:sz w:val="30"/>
          <w:szCs w:val="30"/>
        </w:rPr>
      </w:pPr>
      <w:r w:rsidRPr="003D44E0">
        <w:rPr>
          <w:rFonts w:ascii="Times New Roman" w:hAnsi="Times New Roman" w:cs="Times New Roman"/>
          <w:sz w:val="30"/>
          <w:szCs w:val="30"/>
        </w:rPr>
        <w:t>Вопросы № 3-15: в 1 балл оценивается каждый ответ, признающий отличие чувств родителя-усыновителя от чувств биологического родителя в той или иной ситуации; в 0 баллов оценивается каждый ответ, отрицающий отличие чувств родителя-усыновителя от чувств биологического родителя в той или иной ситуации.</w:t>
      </w:r>
    </w:p>
    <w:p w:rsidR="00486F8C" w:rsidRPr="003D44E0" w:rsidRDefault="007E57C5">
      <w:pPr>
        <w:spacing w:after="0" w:line="240" w:lineRule="auto"/>
        <w:ind w:firstLine="709"/>
        <w:jc w:val="both"/>
        <w:rPr>
          <w:rFonts w:ascii="Times New Roman" w:hAnsi="Times New Roman" w:cs="Times New Roman"/>
          <w:sz w:val="30"/>
          <w:szCs w:val="30"/>
        </w:rPr>
      </w:pPr>
      <w:r w:rsidRPr="003D44E0">
        <w:rPr>
          <w:rFonts w:ascii="Times New Roman" w:hAnsi="Times New Roman" w:cs="Times New Roman"/>
          <w:sz w:val="30"/>
          <w:szCs w:val="30"/>
        </w:rPr>
        <w:t>Вопрос № 20: 1 балл дается за ответ «часто» (а) или ответ «иногда» (б); 0 баллов дается за ответ «никогда» (с).</w:t>
      </w:r>
    </w:p>
    <w:p w:rsidR="00486F8C" w:rsidRPr="003D44E0" w:rsidRDefault="007E57C5">
      <w:pPr>
        <w:spacing w:after="0" w:line="240" w:lineRule="auto"/>
        <w:ind w:firstLine="709"/>
        <w:jc w:val="both"/>
        <w:rPr>
          <w:rFonts w:ascii="Times New Roman" w:hAnsi="Times New Roman" w:cs="Times New Roman"/>
          <w:sz w:val="30"/>
          <w:szCs w:val="30"/>
        </w:rPr>
      </w:pPr>
      <w:r w:rsidRPr="003D44E0">
        <w:rPr>
          <w:rFonts w:ascii="Times New Roman" w:hAnsi="Times New Roman" w:cs="Times New Roman"/>
          <w:sz w:val="30"/>
          <w:szCs w:val="30"/>
        </w:rPr>
        <w:t>Вопрос № 21: 1 балл дается за ответ «в семье, где нет усыновленного ребенка» (а) или ответ «в семье, где есть усыновленный ребенок» (б); 0 баллов дается за ответ «это чувство с равной вероятностью может возникать и в семье, где нет усыновленного ребенка, и в семье, где есть усыновленный ребенок» (с).</w:t>
      </w:r>
    </w:p>
    <w:p w:rsidR="00486F8C" w:rsidRPr="003D44E0" w:rsidRDefault="007E57C5">
      <w:pPr>
        <w:spacing w:after="0" w:line="240" w:lineRule="auto"/>
        <w:jc w:val="center"/>
        <w:rPr>
          <w:rFonts w:ascii="Times New Roman" w:hAnsi="Times New Roman" w:cs="Times New Roman"/>
          <w:b/>
          <w:sz w:val="30"/>
          <w:szCs w:val="30"/>
          <w:lang w:val="be-BY"/>
        </w:rPr>
      </w:pPr>
      <w:r w:rsidRPr="003D44E0">
        <w:rPr>
          <w:rFonts w:ascii="Times New Roman" w:hAnsi="Times New Roman" w:cs="Times New Roman"/>
          <w:b/>
          <w:sz w:val="30"/>
          <w:szCs w:val="30"/>
        </w:rPr>
        <w:t>Интерпретация результатов</w:t>
      </w:r>
    </w:p>
    <w:p w:rsidR="00486F8C" w:rsidRPr="003D44E0" w:rsidRDefault="007E57C5">
      <w:pPr>
        <w:spacing w:after="0" w:line="240" w:lineRule="auto"/>
        <w:ind w:firstLine="709"/>
        <w:jc w:val="both"/>
        <w:rPr>
          <w:rFonts w:ascii="Times New Roman" w:hAnsi="Times New Roman" w:cs="Times New Roman"/>
          <w:sz w:val="30"/>
          <w:szCs w:val="30"/>
          <w:lang w:val="be-BY"/>
        </w:rPr>
      </w:pPr>
      <w:r w:rsidRPr="003D44E0">
        <w:rPr>
          <w:rFonts w:ascii="Times New Roman" w:hAnsi="Times New Roman" w:cs="Times New Roman"/>
          <w:sz w:val="30"/>
          <w:szCs w:val="30"/>
        </w:rPr>
        <w:t xml:space="preserve">Прежде всего следует обратить внимание, сколько баллов респондент набрал по шкале признания различий. Чем больше баллов набрано, тем более выражена стратегия признания различий. При этом необходимо учитывать, что первичное апробирование методики показало в целом тенденцию к отрицанию различий среди белорусских кандидатов в усыновители. </w:t>
      </w:r>
    </w:p>
    <w:p w:rsidR="00486F8C" w:rsidRPr="003D44E0" w:rsidRDefault="007E57C5">
      <w:pPr>
        <w:spacing w:after="0" w:line="240" w:lineRule="auto"/>
        <w:ind w:firstLine="709"/>
        <w:jc w:val="both"/>
        <w:rPr>
          <w:rFonts w:ascii="Times New Roman" w:hAnsi="Times New Roman" w:cs="Times New Roman"/>
          <w:sz w:val="30"/>
          <w:szCs w:val="30"/>
        </w:rPr>
      </w:pPr>
      <w:r w:rsidRPr="003D44E0">
        <w:rPr>
          <w:rFonts w:ascii="Times New Roman" w:hAnsi="Times New Roman" w:cs="Times New Roman"/>
          <w:b/>
          <w:sz w:val="30"/>
          <w:szCs w:val="30"/>
        </w:rPr>
        <w:t>Низкий (ниже среднего) уровень</w:t>
      </w:r>
      <w:r w:rsidRPr="003D44E0">
        <w:rPr>
          <w:rFonts w:ascii="Times New Roman" w:hAnsi="Times New Roman" w:cs="Times New Roman"/>
          <w:sz w:val="30"/>
          <w:szCs w:val="30"/>
        </w:rPr>
        <w:t xml:space="preserve"> «признания различий», характеризует людей, набравших в сумме по шкале «признания различий» от 0 до 2 баллов, </w:t>
      </w:r>
      <w:r w:rsidRPr="003D44E0">
        <w:rPr>
          <w:rFonts w:ascii="Times New Roman" w:hAnsi="Times New Roman" w:cs="Times New Roman"/>
          <w:b/>
          <w:sz w:val="30"/>
          <w:szCs w:val="30"/>
        </w:rPr>
        <w:t>средний уровень</w:t>
      </w:r>
      <w:r w:rsidRPr="003D44E0">
        <w:rPr>
          <w:rFonts w:ascii="Times New Roman" w:hAnsi="Times New Roman" w:cs="Times New Roman"/>
          <w:sz w:val="30"/>
          <w:szCs w:val="30"/>
        </w:rPr>
        <w:t xml:space="preserve"> «признания различий» - респондентов, набравших суммарный балл в пределах от 3 до 9 баллов, </w:t>
      </w:r>
      <w:r w:rsidRPr="003D44E0">
        <w:rPr>
          <w:rFonts w:ascii="Times New Roman" w:hAnsi="Times New Roman" w:cs="Times New Roman"/>
          <w:b/>
          <w:sz w:val="30"/>
          <w:szCs w:val="30"/>
        </w:rPr>
        <w:t>высокий (выше среднего) уровень</w:t>
      </w:r>
      <w:r w:rsidRPr="003D44E0">
        <w:rPr>
          <w:rFonts w:ascii="Times New Roman" w:hAnsi="Times New Roman" w:cs="Times New Roman"/>
          <w:sz w:val="30"/>
          <w:szCs w:val="30"/>
        </w:rPr>
        <w:t xml:space="preserve"> «признания различий» - респондентов, набравших 10 и более баллов по шкале.</w:t>
      </w:r>
    </w:p>
    <w:p w:rsidR="00486F8C" w:rsidRDefault="007E57C5">
      <w:pPr>
        <w:spacing w:after="0" w:line="240" w:lineRule="auto"/>
        <w:ind w:firstLine="709"/>
        <w:jc w:val="both"/>
        <w:rPr>
          <w:rFonts w:ascii="Times New Roman" w:hAnsi="Times New Roman" w:cs="Times New Roman"/>
          <w:sz w:val="28"/>
          <w:szCs w:val="28"/>
        </w:rPr>
      </w:pPr>
      <w:r>
        <w:br w:type="page"/>
      </w:r>
    </w:p>
    <w:p w:rsidR="00486F8C" w:rsidRDefault="007E57C5">
      <w:pPr>
        <w:spacing w:after="0" w:line="240" w:lineRule="auto"/>
        <w:ind w:firstLine="709"/>
        <w:jc w:val="right"/>
        <w:rPr>
          <w:rFonts w:ascii="Times New Roman" w:hAnsi="Times New Roman" w:cs="Times New Roman"/>
          <w:b/>
          <w:bCs/>
          <w:sz w:val="30"/>
          <w:szCs w:val="30"/>
        </w:rPr>
      </w:pPr>
      <w:r>
        <w:rPr>
          <w:rFonts w:ascii="Times New Roman" w:hAnsi="Times New Roman" w:cs="Times New Roman"/>
          <w:b/>
          <w:bCs/>
          <w:sz w:val="30"/>
          <w:szCs w:val="30"/>
        </w:rPr>
        <w:lastRenderedPageBreak/>
        <w:t>Приложение 5</w:t>
      </w:r>
    </w:p>
    <w:p w:rsidR="00486F8C" w:rsidRDefault="00486F8C">
      <w:pPr>
        <w:spacing w:after="0" w:line="240" w:lineRule="auto"/>
        <w:ind w:firstLine="709"/>
        <w:jc w:val="right"/>
        <w:rPr>
          <w:rFonts w:ascii="Times New Roman" w:hAnsi="Times New Roman" w:cs="Times New Roman"/>
          <w:b/>
          <w:bCs/>
          <w:sz w:val="30"/>
          <w:szCs w:val="30"/>
        </w:rPr>
      </w:pPr>
    </w:p>
    <w:p w:rsidR="00486F8C" w:rsidRDefault="007E57C5">
      <w:pPr>
        <w:spacing w:after="0" w:line="240" w:lineRule="auto"/>
        <w:ind w:firstLine="709"/>
        <w:jc w:val="center"/>
      </w:pPr>
      <w:r>
        <w:rPr>
          <w:rFonts w:ascii="Times New Roman" w:hAnsi="Times New Roman" w:cs="Times New Roman"/>
          <w:b/>
          <w:bCs/>
          <w:sz w:val="30"/>
          <w:szCs w:val="30"/>
        </w:rPr>
        <w:t>Итоговое собеседование</w:t>
      </w:r>
    </w:p>
    <w:p w:rsidR="00486F8C" w:rsidRDefault="007E57C5">
      <w:pPr>
        <w:spacing w:after="0"/>
        <w:jc w:val="center"/>
        <w:rPr>
          <w:rFonts w:ascii="Times New Roman" w:hAnsi="Times New Roman" w:cs="Times New Roman"/>
          <w:b/>
          <w:sz w:val="30"/>
          <w:szCs w:val="30"/>
        </w:rPr>
      </w:pPr>
      <w:r>
        <w:rPr>
          <w:rFonts w:ascii="Times New Roman" w:hAnsi="Times New Roman" w:cs="Times New Roman"/>
          <w:b/>
          <w:sz w:val="30"/>
          <w:szCs w:val="30"/>
        </w:rPr>
        <w:t>Анкета участника группы подготовки кандидатов в усыновители (удочерители)</w:t>
      </w:r>
    </w:p>
    <w:p w:rsidR="00486F8C" w:rsidRDefault="007E57C5" w:rsidP="003D44E0">
      <w:pPr>
        <w:spacing w:after="0" w:line="240" w:lineRule="auto"/>
        <w:rPr>
          <w:rFonts w:ascii="Times New Roman" w:hAnsi="Times New Roman" w:cs="Times New Roman"/>
          <w:b/>
          <w:sz w:val="30"/>
          <w:szCs w:val="30"/>
        </w:rPr>
      </w:pPr>
      <w:r w:rsidRPr="003D44E0">
        <w:rPr>
          <w:rFonts w:ascii="Times New Roman" w:hAnsi="Times New Roman" w:cs="Times New Roman"/>
          <w:b/>
          <w:sz w:val="30"/>
          <w:szCs w:val="30"/>
        </w:rPr>
        <w:t>Ф.И.О. _________________________________________________</w:t>
      </w:r>
      <w:r w:rsidR="003D44E0">
        <w:rPr>
          <w:rFonts w:ascii="Times New Roman" w:hAnsi="Times New Roman" w:cs="Times New Roman"/>
          <w:b/>
          <w:sz w:val="30"/>
          <w:szCs w:val="30"/>
        </w:rPr>
        <w:t>______</w:t>
      </w:r>
    </w:p>
    <w:p w:rsidR="009A036F" w:rsidRPr="003D44E0" w:rsidRDefault="009A036F" w:rsidP="003D44E0">
      <w:pPr>
        <w:spacing w:after="0" w:line="240" w:lineRule="auto"/>
        <w:rPr>
          <w:rFonts w:ascii="Times New Roman" w:hAnsi="Times New Roman" w:cs="Times New Roman"/>
          <w:b/>
          <w:sz w:val="30"/>
          <w:szCs w:val="30"/>
        </w:rPr>
      </w:pPr>
    </w:p>
    <w:p w:rsidR="00486F8C" w:rsidRPr="003D44E0" w:rsidRDefault="007E57C5" w:rsidP="003D44E0">
      <w:pPr>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rPr>
        <w:t>1. Что, на Ваш взгляд, отличает родителей-усыновителей (удочерителей) от обычных родителей, воспитывающих своих детей?</w:t>
      </w:r>
    </w:p>
    <w:p w:rsidR="00486F8C" w:rsidRDefault="007E57C5" w:rsidP="003D44E0">
      <w:pPr>
        <w:spacing w:after="0" w:line="240" w:lineRule="auto"/>
        <w:jc w:val="both"/>
        <w:rPr>
          <w:rFonts w:ascii="Times New Roman" w:hAnsi="Times New Roman" w:cs="Times New Roman"/>
          <w:b/>
          <w:sz w:val="30"/>
          <w:szCs w:val="30"/>
        </w:rPr>
      </w:pPr>
      <w:r w:rsidRPr="003D44E0">
        <w:rPr>
          <w:rFonts w:ascii="Times New Roman" w:hAnsi="Times New Roman" w:cs="Times New Roman"/>
          <w:b/>
          <w:sz w:val="30"/>
          <w:szCs w:val="30"/>
        </w:rPr>
        <w:t>____________________________________________________________________________________________________________________________________________________________________________________________________________________________________________________</w:t>
      </w:r>
      <w:r w:rsidR="003D44E0">
        <w:rPr>
          <w:rFonts w:ascii="Times New Roman" w:hAnsi="Times New Roman" w:cs="Times New Roman"/>
          <w:b/>
          <w:sz w:val="30"/>
          <w:szCs w:val="30"/>
        </w:rPr>
        <w:t>____</w:t>
      </w:r>
    </w:p>
    <w:p w:rsidR="009A036F" w:rsidRPr="003D44E0" w:rsidRDefault="009A036F" w:rsidP="003D44E0">
      <w:pPr>
        <w:spacing w:after="0" w:line="240" w:lineRule="auto"/>
        <w:jc w:val="both"/>
        <w:rPr>
          <w:rFonts w:ascii="Times New Roman" w:hAnsi="Times New Roman" w:cs="Times New Roman"/>
          <w:b/>
          <w:sz w:val="30"/>
          <w:szCs w:val="30"/>
        </w:rPr>
      </w:pPr>
    </w:p>
    <w:p w:rsidR="00486F8C" w:rsidRDefault="007E57C5" w:rsidP="003D44E0">
      <w:pPr>
        <w:spacing w:after="0" w:line="240" w:lineRule="auto"/>
        <w:jc w:val="both"/>
        <w:rPr>
          <w:rFonts w:ascii="Times New Roman" w:hAnsi="Times New Roman" w:cs="Times New Roman"/>
          <w:b/>
          <w:sz w:val="30"/>
          <w:szCs w:val="30"/>
        </w:rPr>
      </w:pPr>
      <w:r w:rsidRPr="003D44E0">
        <w:rPr>
          <w:rFonts w:ascii="Times New Roman" w:hAnsi="Times New Roman" w:cs="Times New Roman"/>
          <w:sz w:val="30"/>
          <w:szCs w:val="30"/>
        </w:rPr>
        <w:t>2. На что Вы будете ориентироваться при поиске ребёнка (пол, возраст, особенности, внешнее сходство с Вами, наличие родственников, другое)?</w:t>
      </w:r>
      <w:r w:rsidRPr="003D44E0">
        <w:rPr>
          <w:rFonts w:ascii="Times New Roman" w:hAnsi="Times New Roman" w:cs="Times New Roman"/>
          <w:b/>
          <w:sz w:val="30"/>
          <w:szCs w:val="30"/>
        </w:rPr>
        <w:t>______________________________</w:t>
      </w:r>
      <w:r w:rsidR="003D44E0">
        <w:rPr>
          <w:rFonts w:ascii="Times New Roman" w:hAnsi="Times New Roman" w:cs="Times New Roman"/>
          <w:b/>
          <w:sz w:val="30"/>
          <w:szCs w:val="30"/>
        </w:rPr>
        <w:t>_________________________</w:t>
      </w:r>
      <w:r w:rsidRPr="003D44E0">
        <w:rPr>
          <w:rFonts w:ascii="Times New Roman" w:hAnsi="Times New Roman" w:cs="Times New Roman"/>
          <w:b/>
          <w:sz w:val="30"/>
          <w:szCs w:val="30"/>
        </w:rPr>
        <w:t>______________________________________________________________________________________________________________________________________________________________________</w:t>
      </w:r>
      <w:r w:rsidR="009A036F">
        <w:rPr>
          <w:rFonts w:ascii="Times New Roman" w:hAnsi="Times New Roman" w:cs="Times New Roman"/>
          <w:b/>
          <w:sz w:val="30"/>
          <w:szCs w:val="30"/>
        </w:rPr>
        <w:t>____________________</w:t>
      </w:r>
    </w:p>
    <w:p w:rsidR="009A036F" w:rsidRPr="003D44E0" w:rsidRDefault="009A036F" w:rsidP="003D44E0">
      <w:pPr>
        <w:spacing w:after="0" w:line="240" w:lineRule="auto"/>
        <w:jc w:val="both"/>
        <w:rPr>
          <w:rFonts w:ascii="Times New Roman" w:hAnsi="Times New Roman" w:cs="Times New Roman"/>
          <w:sz w:val="30"/>
          <w:szCs w:val="30"/>
        </w:rPr>
      </w:pPr>
    </w:p>
    <w:p w:rsidR="009A036F" w:rsidRDefault="007E57C5" w:rsidP="003D44E0">
      <w:pPr>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rPr>
        <w:t>3. Какие особенности ребёнка, его историю жизни и развития Вы не готовы принять?</w:t>
      </w:r>
    </w:p>
    <w:p w:rsidR="00486F8C" w:rsidRDefault="007E57C5" w:rsidP="003D44E0">
      <w:pPr>
        <w:spacing w:after="0" w:line="240" w:lineRule="auto"/>
        <w:jc w:val="both"/>
        <w:rPr>
          <w:rFonts w:ascii="Times New Roman" w:hAnsi="Times New Roman" w:cs="Times New Roman"/>
          <w:b/>
          <w:sz w:val="30"/>
          <w:szCs w:val="30"/>
        </w:rPr>
      </w:pPr>
      <w:r w:rsidRPr="003D44E0">
        <w:rPr>
          <w:rFonts w:ascii="Times New Roman" w:hAnsi="Times New Roman" w:cs="Times New Roman"/>
          <w:b/>
          <w:sz w:val="30"/>
          <w:szCs w:val="30"/>
        </w:rPr>
        <w:t>________________________________________________________________________________________________________________________________________________________________________________________________________________________________________________________</w:t>
      </w:r>
    </w:p>
    <w:p w:rsidR="009A036F" w:rsidRPr="009A036F" w:rsidRDefault="009A036F" w:rsidP="003D44E0">
      <w:pPr>
        <w:spacing w:after="0" w:line="240" w:lineRule="auto"/>
        <w:jc w:val="both"/>
        <w:rPr>
          <w:rFonts w:ascii="Times New Roman" w:hAnsi="Times New Roman" w:cs="Times New Roman"/>
          <w:sz w:val="30"/>
          <w:szCs w:val="30"/>
        </w:rPr>
      </w:pPr>
    </w:p>
    <w:p w:rsidR="00486F8C" w:rsidRPr="003D44E0" w:rsidRDefault="007E57C5" w:rsidP="003D44E0">
      <w:pPr>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rPr>
        <w:t xml:space="preserve">4. Как Вы относитесь к следующим правовым возможностям (считаете их целесообразными, планируете использовать, считаете допустимыми в особых случаях, считаете неприемлемыми для себя и </w:t>
      </w:r>
      <w:r w:rsidRPr="003D44E0">
        <w:rPr>
          <w:rFonts w:ascii="Times New Roman" w:hAnsi="Times New Roman" w:cs="Times New Roman"/>
          <w:sz w:val="30"/>
          <w:szCs w:val="30"/>
          <w:u w:val="single"/>
        </w:rPr>
        <w:t>почему</w:t>
      </w:r>
      <w:r w:rsidRPr="003D44E0">
        <w:rPr>
          <w:rFonts w:ascii="Times New Roman" w:hAnsi="Times New Roman" w:cs="Times New Roman"/>
          <w:sz w:val="30"/>
          <w:szCs w:val="30"/>
        </w:rPr>
        <w:t>?):</w:t>
      </w:r>
    </w:p>
    <w:p w:rsidR="00486F8C" w:rsidRPr="003D44E0" w:rsidRDefault="007E57C5" w:rsidP="003D44E0">
      <w:pPr>
        <w:numPr>
          <w:ilvl w:val="0"/>
          <w:numId w:val="8"/>
        </w:numPr>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rPr>
        <w:t>имитация беременности</w:t>
      </w:r>
    </w:p>
    <w:p w:rsidR="00486F8C" w:rsidRPr="003D44E0" w:rsidRDefault="007E57C5" w:rsidP="003D44E0">
      <w:pPr>
        <w:spacing w:after="0" w:line="240" w:lineRule="auto"/>
        <w:ind w:left="360"/>
        <w:jc w:val="both"/>
        <w:rPr>
          <w:rFonts w:ascii="Times New Roman" w:hAnsi="Times New Roman" w:cs="Times New Roman"/>
          <w:b/>
          <w:sz w:val="30"/>
          <w:szCs w:val="30"/>
        </w:rPr>
      </w:pPr>
      <w:r w:rsidRPr="003D44E0">
        <w:rPr>
          <w:rFonts w:ascii="Times New Roman" w:hAnsi="Times New Roman" w:cs="Times New Roman"/>
          <w:b/>
          <w:sz w:val="30"/>
          <w:szCs w:val="30"/>
        </w:rPr>
        <w:t>___________________________________________________________</w:t>
      </w:r>
    </w:p>
    <w:p w:rsidR="00486F8C" w:rsidRPr="003D44E0" w:rsidRDefault="007E57C5" w:rsidP="003D44E0">
      <w:pPr>
        <w:numPr>
          <w:ilvl w:val="0"/>
          <w:numId w:val="8"/>
        </w:numPr>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rPr>
        <w:t>сохранение тайны усыновления от ребёнка</w:t>
      </w:r>
    </w:p>
    <w:p w:rsidR="00486F8C" w:rsidRPr="003D44E0" w:rsidRDefault="007E57C5" w:rsidP="003D44E0">
      <w:pPr>
        <w:spacing w:after="0" w:line="240" w:lineRule="auto"/>
        <w:ind w:left="360"/>
        <w:jc w:val="both"/>
        <w:rPr>
          <w:rFonts w:ascii="Times New Roman" w:hAnsi="Times New Roman" w:cs="Times New Roman"/>
          <w:sz w:val="30"/>
          <w:szCs w:val="30"/>
        </w:rPr>
      </w:pPr>
      <w:r w:rsidRPr="003D44E0">
        <w:rPr>
          <w:rFonts w:ascii="Times New Roman" w:hAnsi="Times New Roman" w:cs="Times New Roman"/>
          <w:sz w:val="30"/>
          <w:szCs w:val="30"/>
        </w:rPr>
        <w:t>___________________________________________________________</w:t>
      </w:r>
    </w:p>
    <w:p w:rsidR="00486F8C" w:rsidRPr="003D44E0" w:rsidRDefault="007E57C5" w:rsidP="003D44E0">
      <w:pPr>
        <w:numPr>
          <w:ilvl w:val="0"/>
          <w:numId w:val="8"/>
        </w:numPr>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rPr>
        <w:t>сохранение тайны усыновления от окружающих</w:t>
      </w:r>
    </w:p>
    <w:p w:rsidR="00486F8C" w:rsidRPr="003D44E0" w:rsidRDefault="007E57C5" w:rsidP="003D44E0">
      <w:pPr>
        <w:spacing w:after="0" w:line="240" w:lineRule="auto"/>
        <w:ind w:left="360"/>
        <w:jc w:val="both"/>
        <w:rPr>
          <w:rFonts w:ascii="Times New Roman" w:hAnsi="Times New Roman" w:cs="Times New Roman"/>
          <w:sz w:val="30"/>
          <w:szCs w:val="30"/>
        </w:rPr>
      </w:pPr>
      <w:r w:rsidRPr="003D44E0">
        <w:rPr>
          <w:rFonts w:ascii="Times New Roman" w:hAnsi="Times New Roman" w:cs="Times New Roman"/>
          <w:sz w:val="30"/>
          <w:szCs w:val="30"/>
        </w:rPr>
        <w:t>____________________________________________________</w:t>
      </w:r>
      <w:r w:rsidR="009A036F">
        <w:rPr>
          <w:rFonts w:ascii="Times New Roman" w:hAnsi="Times New Roman" w:cs="Times New Roman"/>
          <w:sz w:val="30"/>
          <w:szCs w:val="30"/>
        </w:rPr>
        <w:t>_______</w:t>
      </w:r>
    </w:p>
    <w:p w:rsidR="00486F8C" w:rsidRPr="003D44E0" w:rsidRDefault="007E57C5" w:rsidP="003D44E0">
      <w:pPr>
        <w:numPr>
          <w:ilvl w:val="0"/>
          <w:numId w:val="8"/>
        </w:numPr>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rPr>
        <w:t>изменение даты рождения ребёнка</w:t>
      </w:r>
    </w:p>
    <w:p w:rsidR="00486F8C" w:rsidRPr="003D44E0" w:rsidRDefault="007E57C5" w:rsidP="003D44E0">
      <w:pPr>
        <w:spacing w:after="0" w:line="240" w:lineRule="auto"/>
        <w:ind w:left="360"/>
        <w:jc w:val="both"/>
        <w:rPr>
          <w:rFonts w:ascii="Times New Roman" w:hAnsi="Times New Roman" w:cs="Times New Roman"/>
          <w:sz w:val="30"/>
          <w:szCs w:val="30"/>
        </w:rPr>
      </w:pPr>
      <w:r w:rsidRPr="003D44E0">
        <w:rPr>
          <w:rFonts w:ascii="Times New Roman" w:hAnsi="Times New Roman" w:cs="Times New Roman"/>
          <w:sz w:val="30"/>
          <w:szCs w:val="30"/>
        </w:rPr>
        <w:t>__________________________________________</w:t>
      </w:r>
      <w:r w:rsidR="009A036F">
        <w:rPr>
          <w:rFonts w:ascii="Times New Roman" w:hAnsi="Times New Roman" w:cs="Times New Roman"/>
          <w:sz w:val="30"/>
          <w:szCs w:val="30"/>
        </w:rPr>
        <w:t>_________________</w:t>
      </w:r>
    </w:p>
    <w:p w:rsidR="00486F8C" w:rsidRPr="003D44E0" w:rsidRDefault="007E57C5" w:rsidP="003D44E0">
      <w:pPr>
        <w:numPr>
          <w:ilvl w:val="0"/>
          <w:numId w:val="8"/>
        </w:numPr>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rPr>
        <w:t>изменение записи о месте рождения ребёнка</w:t>
      </w:r>
    </w:p>
    <w:p w:rsidR="00486F8C" w:rsidRPr="003D44E0" w:rsidRDefault="007E57C5" w:rsidP="003D44E0">
      <w:pPr>
        <w:spacing w:after="0" w:line="240" w:lineRule="auto"/>
        <w:ind w:left="360"/>
        <w:jc w:val="both"/>
        <w:rPr>
          <w:rFonts w:ascii="Times New Roman" w:hAnsi="Times New Roman" w:cs="Times New Roman"/>
          <w:sz w:val="30"/>
          <w:szCs w:val="30"/>
        </w:rPr>
      </w:pPr>
      <w:r w:rsidRPr="003D44E0">
        <w:rPr>
          <w:rFonts w:ascii="Times New Roman" w:hAnsi="Times New Roman" w:cs="Times New Roman"/>
          <w:sz w:val="30"/>
          <w:szCs w:val="30"/>
        </w:rPr>
        <w:t>__________________________________________</w:t>
      </w:r>
      <w:r w:rsidR="009A036F">
        <w:rPr>
          <w:rFonts w:ascii="Times New Roman" w:hAnsi="Times New Roman" w:cs="Times New Roman"/>
          <w:sz w:val="30"/>
          <w:szCs w:val="30"/>
        </w:rPr>
        <w:t>_________________</w:t>
      </w:r>
    </w:p>
    <w:p w:rsidR="00486F8C" w:rsidRPr="003D44E0" w:rsidRDefault="007E57C5" w:rsidP="003D44E0">
      <w:pPr>
        <w:numPr>
          <w:ilvl w:val="0"/>
          <w:numId w:val="8"/>
        </w:numPr>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rPr>
        <w:lastRenderedPageBreak/>
        <w:t>изменение имени ребёнка</w:t>
      </w:r>
    </w:p>
    <w:p w:rsidR="00486F8C" w:rsidRPr="003D44E0" w:rsidRDefault="007E57C5" w:rsidP="003D44E0">
      <w:pPr>
        <w:spacing w:after="0" w:line="240" w:lineRule="auto"/>
        <w:ind w:left="360"/>
        <w:jc w:val="both"/>
        <w:rPr>
          <w:rFonts w:ascii="Times New Roman" w:hAnsi="Times New Roman" w:cs="Times New Roman"/>
          <w:sz w:val="30"/>
          <w:szCs w:val="30"/>
        </w:rPr>
      </w:pPr>
      <w:r w:rsidRPr="003D44E0">
        <w:rPr>
          <w:rFonts w:ascii="Times New Roman" w:hAnsi="Times New Roman" w:cs="Times New Roman"/>
          <w:sz w:val="30"/>
          <w:szCs w:val="30"/>
        </w:rPr>
        <w:t>__________________________________________</w:t>
      </w:r>
      <w:r w:rsidR="009A036F">
        <w:rPr>
          <w:rFonts w:ascii="Times New Roman" w:hAnsi="Times New Roman" w:cs="Times New Roman"/>
          <w:sz w:val="30"/>
          <w:szCs w:val="30"/>
        </w:rPr>
        <w:t>_________________</w:t>
      </w:r>
    </w:p>
    <w:p w:rsidR="00486F8C" w:rsidRPr="003D44E0" w:rsidRDefault="007E57C5" w:rsidP="003D44E0">
      <w:pPr>
        <w:numPr>
          <w:ilvl w:val="0"/>
          <w:numId w:val="8"/>
        </w:numPr>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rPr>
        <w:t>проведение дополнительного медицинского обследования ребёнка до принятия решения об усыновлении (удочерении)</w:t>
      </w:r>
    </w:p>
    <w:p w:rsidR="00486F8C" w:rsidRPr="003D44E0" w:rsidRDefault="007E57C5" w:rsidP="003D44E0">
      <w:pPr>
        <w:spacing w:after="0" w:line="240" w:lineRule="auto"/>
        <w:ind w:left="360"/>
        <w:jc w:val="both"/>
        <w:rPr>
          <w:rFonts w:ascii="Times New Roman" w:hAnsi="Times New Roman" w:cs="Times New Roman"/>
          <w:sz w:val="30"/>
          <w:szCs w:val="30"/>
        </w:rPr>
      </w:pPr>
      <w:r w:rsidRPr="003D44E0">
        <w:rPr>
          <w:rFonts w:ascii="Times New Roman" w:hAnsi="Times New Roman" w:cs="Times New Roman"/>
          <w:sz w:val="30"/>
          <w:szCs w:val="30"/>
        </w:rPr>
        <w:t>_________________________________________________________</w:t>
      </w:r>
      <w:r w:rsidR="009A036F">
        <w:rPr>
          <w:rFonts w:ascii="Times New Roman" w:hAnsi="Times New Roman" w:cs="Times New Roman"/>
          <w:sz w:val="30"/>
          <w:szCs w:val="30"/>
        </w:rPr>
        <w:t>__</w:t>
      </w:r>
    </w:p>
    <w:p w:rsidR="00486F8C" w:rsidRPr="003D44E0" w:rsidRDefault="007E57C5" w:rsidP="003D44E0">
      <w:pPr>
        <w:numPr>
          <w:ilvl w:val="0"/>
          <w:numId w:val="8"/>
        </w:numPr>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rPr>
        <w:t>приглашение ребёнка старше 3-х лет в гости до принятия решения об усыновлении (удочерении)</w:t>
      </w:r>
    </w:p>
    <w:p w:rsidR="00486F8C" w:rsidRPr="003D44E0" w:rsidRDefault="007E57C5" w:rsidP="003D44E0">
      <w:pPr>
        <w:spacing w:after="0" w:line="240" w:lineRule="auto"/>
        <w:ind w:left="360"/>
        <w:jc w:val="both"/>
        <w:rPr>
          <w:rFonts w:ascii="Times New Roman" w:hAnsi="Times New Roman" w:cs="Times New Roman"/>
          <w:sz w:val="30"/>
          <w:szCs w:val="30"/>
        </w:rPr>
      </w:pPr>
      <w:r w:rsidRPr="003D44E0">
        <w:rPr>
          <w:rFonts w:ascii="Times New Roman" w:hAnsi="Times New Roman" w:cs="Times New Roman"/>
          <w:sz w:val="30"/>
          <w:szCs w:val="30"/>
        </w:rPr>
        <w:t>__________________________________________</w:t>
      </w:r>
      <w:r w:rsidR="009A036F">
        <w:rPr>
          <w:rFonts w:ascii="Times New Roman" w:hAnsi="Times New Roman" w:cs="Times New Roman"/>
          <w:sz w:val="30"/>
          <w:szCs w:val="30"/>
        </w:rPr>
        <w:t>_________________</w:t>
      </w:r>
    </w:p>
    <w:p w:rsidR="00486F8C" w:rsidRPr="003D44E0" w:rsidRDefault="007E57C5" w:rsidP="003D44E0">
      <w:pPr>
        <w:numPr>
          <w:ilvl w:val="0"/>
          <w:numId w:val="8"/>
        </w:numPr>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rPr>
        <w:t>знакомство с неограниченным числом детей для принятия решения об усыновлении (удочерении) одного из них</w:t>
      </w:r>
    </w:p>
    <w:p w:rsidR="00486F8C" w:rsidRPr="003D44E0" w:rsidRDefault="007E57C5" w:rsidP="003D44E0">
      <w:pPr>
        <w:spacing w:after="0" w:line="240" w:lineRule="auto"/>
        <w:ind w:left="360"/>
        <w:jc w:val="both"/>
        <w:rPr>
          <w:rFonts w:ascii="Times New Roman" w:hAnsi="Times New Roman" w:cs="Times New Roman"/>
          <w:sz w:val="30"/>
          <w:szCs w:val="30"/>
        </w:rPr>
      </w:pPr>
      <w:r w:rsidRPr="003D44E0">
        <w:rPr>
          <w:rFonts w:ascii="Times New Roman" w:hAnsi="Times New Roman" w:cs="Times New Roman"/>
          <w:sz w:val="30"/>
          <w:szCs w:val="30"/>
        </w:rPr>
        <w:t>__________________________________________</w:t>
      </w:r>
      <w:r w:rsidR="009A036F">
        <w:rPr>
          <w:rFonts w:ascii="Times New Roman" w:hAnsi="Times New Roman" w:cs="Times New Roman"/>
          <w:sz w:val="30"/>
          <w:szCs w:val="30"/>
        </w:rPr>
        <w:t>_________________</w:t>
      </w:r>
    </w:p>
    <w:p w:rsidR="00486F8C" w:rsidRPr="003D44E0" w:rsidRDefault="007E57C5" w:rsidP="003D44E0">
      <w:pPr>
        <w:numPr>
          <w:ilvl w:val="0"/>
          <w:numId w:val="8"/>
        </w:numPr>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rPr>
        <w:t>получение пособия на усыновлённого (удочерённого) ребёнка</w:t>
      </w:r>
    </w:p>
    <w:p w:rsidR="00486F8C" w:rsidRDefault="007E57C5" w:rsidP="009A036F">
      <w:pPr>
        <w:spacing w:after="0" w:line="240" w:lineRule="auto"/>
        <w:ind w:left="360"/>
        <w:jc w:val="both"/>
        <w:rPr>
          <w:rFonts w:ascii="Times New Roman" w:hAnsi="Times New Roman" w:cs="Times New Roman"/>
          <w:sz w:val="30"/>
          <w:szCs w:val="30"/>
        </w:rPr>
      </w:pPr>
      <w:r w:rsidRPr="003D44E0">
        <w:rPr>
          <w:rFonts w:ascii="Times New Roman" w:hAnsi="Times New Roman" w:cs="Times New Roman"/>
          <w:sz w:val="30"/>
          <w:szCs w:val="30"/>
        </w:rPr>
        <w:t>__________________________________________</w:t>
      </w:r>
      <w:r w:rsidR="009A036F">
        <w:rPr>
          <w:rFonts w:ascii="Times New Roman" w:hAnsi="Times New Roman" w:cs="Times New Roman"/>
          <w:sz w:val="30"/>
          <w:szCs w:val="30"/>
        </w:rPr>
        <w:t>_________________</w:t>
      </w:r>
    </w:p>
    <w:p w:rsidR="009A036F" w:rsidRPr="003D44E0" w:rsidRDefault="009A036F" w:rsidP="009A036F">
      <w:pPr>
        <w:spacing w:after="0" w:line="240" w:lineRule="auto"/>
        <w:ind w:left="360"/>
        <w:jc w:val="both"/>
        <w:rPr>
          <w:rFonts w:ascii="Times New Roman" w:hAnsi="Times New Roman" w:cs="Times New Roman"/>
          <w:sz w:val="30"/>
          <w:szCs w:val="30"/>
        </w:rPr>
      </w:pPr>
    </w:p>
    <w:p w:rsidR="00486F8C" w:rsidRPr="003D44E0" w:rsidRDefault="007E57C5" w:rsidP="003D44E0">
      <w:pPr>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rPr>
        <w:t>5. Что Вы планируете предпринять (или предпринимаете уже), чтобы помочь ребёнку отнестись к усыновлению (удочерению) (не к Вам лично) позитивно?</w:t>
      </w:r>
    </w:p>
    <w:p w:rsidR="00486F8C" w:rsidRDefault="007E57C5" w:rsidP="003D44E0">
      <w:pPr>
        <w:spacing w:after="0" w:line="240" w:lineRule="auto"/>
        <w:jc w:val="both"/>
        <w:rPr>
          <w:rFonts w:ascii="Times New Roman" w:hAnsi="Times New Roman" w:cs="Times New Roman"/>
          <w:b/>
          <w:sz w:val="30"/>
          <w:szCs w:val="30"/>
        </w:rPr>
      </w:pPr>
      <w:r w:rsidRPr="003D44E0">
        <w:rPr>
          <w:rFonts w:ascii="Times New Roman" w:hAnsi="Times New Roman" w:cs="Times New Roman"/>
          <w:b/>
          <w:sz w:val="30"/>
          <w:szCs w:val="30"/>
        </w:rPr>
        <w:t>________________________________________________________________________________________________________________________________________________________________________________________________________________________________________________________</w:t>
      </w:r>
    </w:p>
    <w:p w:rsidR="009A036F" w:rsidRPr="003D44E0" w:rsidRDefault="009A036F" w:rsidP="003D44E0">
      <w:pPr>
        <w:spacing w:after="0" w:line="240" w:lineRule="auto"/>
        <w:jc w:val="both"/>
        <w:rPr>
          <w:rFonts w:ascii="Times New Roman" w:hAnsi="Times New Roman" w:cs="Times New Roman"/>
          <w:b/>
          <w:sz w:val="30"/>
          <w:szCs w:val="30"/>
        </w:rPr>
      </w:pPr>
    </w:p>
    <w:p w:rsidR="009A036F" w:rsidRDefault="007E57C5" w:rsidP="003D44E0">
      <w:pPr>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rPr>
        <w:t xml:space="preserve">6. Что, на Ваш взгляд, нужно (можно) сделать, чтобы </w:t>
      </w:r>
      <w:r w:rsidRPr="003D44E0">
        <w:rPr>
          <w:rFonts w:ascii="Times New Roman" w:hAnsi="Times New Roman" w:cs="Times New Roman"/>
          <w:sz w:val="30"/>
          <w:szCs w:val="30"/>
          <w:u w:val="single"/>
        </w:rPr>
        <w:t>лучше</w:t>
      </w:r>
      <w:r w:rsidRPr="003D44E0">
        <w:rPr>
          <w:rFonts w:ascii="Times New Roman" w:hAnsi="Times New Roman" w:cs="Times New Roman"/>
          <w:sz w:val="30"/>
          <w:szCs w:val="30"/>
        </w:rPr>
        <w:t xml:space="preserve"> подготовить родственников и близких к встрече и общению с усыновлённым (удочерённым) ребёнком?</w:t>
      </w:r>
    </w:p>
    <w:p w:rsidR="00486F8C" w:rsidRDefault="007E57C5" w:rsidP="003D44E0">
      <w:pPr>
        <w:spacing w:after="0" w:line="240" w:lineRule="auto"/>
        <w:jc w:val="both"/>
        <w:rPr>
          <w:rFonts w:ascii="Times New Roman" w:hAnsi="Times New Roman" w:cs="Times New Roman"/>
          <w:b/>
          <w:sz w:val="30"/>
          <w:szCs w:val="30"/>
        </w:rPr>
      </w:pPr>
      <w:r w:rsidRPr="003D44E0">
        <w:rPr>
          <w:rFonts w:ascii="Times New Roman" w:hAnsi="Times New Roman" w:cs="Times New Roman"/>
          <w:b/>
          <w:sz w:val="30"/>
          <w:szCs w:val="30"/>
        </w:rPr>
        <w:t>________________________________________________________________________________________________________________________________________________________________________________________________________________________________________________________</w:t>
      </w:r>
    </w:p>
    <w:p w:rsidR="009A036F" w:rsidRPr="009A036F" w:rsidRDefault="009A036F" w:rsidP="003D44E0">
      <w:pPr>
        <w:spacing w:after="0" w:line="240" w:lineRule="auto"/>
        <w:jc w:val="both"/>
        <w:rPr>
          <w:rFonts w:ascii="Times New Roman" w:hAnsi="Times New Roman" w:cs="Times New Roman"/>
          <w:sz w:val="30"/>
          <w:szCs w:val="30"/>
        </w:rPr>
      </w:pPr>
    </w:p>
    <w:p w:rsidR="00486F8C" w:rsidRPr="003D44E0" w:rsidRDefault="007E57C5" w:rsidP="003D44E0">
      <w:pPr>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rPr>
        <w:t>7. На какую помощь и от кого, в случае возникновения проблем на этапе адаптации, Вы рассчитываете?</w:t>
      </w:r>
    </w:p>
    <w:p w:rsidR="00486F8C" w:rsidRPr="003D44E0" w:rsidRDefault="007E57C5" w:rsidP="003D44E0">
      <w:pPr>
        <w:spacing w:after="0" w:line="240" w:lineRule="auto"/>
        <w:jc w:val="both"/>
        <w:rPr>
          <w:rFonts w:ascii="Times New Roman" w:hAnsi="Times New Roman" w:cs="Times New Roman"/>
          <w:b/>
          <w:sz w:val="30"/>
          <w:szCs w:val="30"/>
        </w:rPr>
      </w:pPr>
      <w:r w:rsidRPr="003D44E0">
        <w:rPr>
          <w:rFonts w:ascii="Times New Roman" w:hAnsi="Times New Roman" w:cs="Times New Roman"/>
          <w:b/>
          <w:sz w:val="30"/>
          <w:szCs w:val="30"/>
        </w:rPr>
        <w:t>________________________________________________________________________________________________________________________________________________________________________________________________________________________________________________________</w:t>
      </w:r>
    </w:p>
    <w:p w:rsidR="00486F8C" w:rsidRPr="003D44E0" w:rsidRDefault="00486F8C" w:rsidP="003D44E0">
      <w:pPr>
        <w:spacing w:after="0" w:line="240" w:lineRule="auto"/>
        <w:jc w:val="both"/>
        <w:rPr>
          <w:rFonts w:ascii="Times New Roman" w:hAnsi="Times New Roman" w:cs="Times New Roman"/>
          <w:b/>
          <w:sz w:val="30"/>
          <w:szCs w:val="30"/>
        </w:rPr>
      </w:pPr>
    </w:p>
    <w:p w:rsidR="00486F8C" w:rsidRPr="003D44E0" w:rsidRDefault="007E57C5" w:rsidP="003D44E0">
      <w:pPr>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rPr>
        <w:t>8. Есть ли у Вас потребность в дополнительном обучении выполнению родительской роли, воспитанию ребёнка? Что Вы планируете сделать в ближайшее время для дальнейшего развития своей родительской компетентности?</w:t>
      </w:r>
    </w:p>
    <w:p w:rsidR="00486F8C" w:rsidRPr="003D44E0" w:rsidRDefault="007E57C5" w:rsidP="003D44E0">
      <w:pPr>
        <w:spacing w:after="0" w:line="240" w:lineRule="auto"/>
        <w:jc w:val="both"/>
        <w:rPr>
          <w:rFonts w:ascii="Times New Roman" w:hAnsi="Times New Roman" w:cs="Times New Roman"/>
          <w:b/>
          <w:sz w:val="30"/>
          <w:szCs w:val="30"/>
        </w:rPr>
      </w:pPr>
      <w:r w:rsidRPr="003D44E0">
        <w:rPr>
          <w:rFonts w:ascii="Times New Roman" w:hAnsi="Times New Roman" w:cs="Times New Roman"/>
          <w:b/>
          <w:sz w:val="30"/>
          <w:szCs w:val="3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w:t>
      </w:r>
    </w:p>
    <w:p w:rsidR="00486F8C" w:rsidRPr="003D44E0" w:rsidRDefault="00486F8C" w:rsidP="003D44E0">
      <w:pPr>
        <w:spacing w:after="0" w:line="240" w:lineRule="auto"/>
        <w:jc w:val="both"/>
        <w:rPr>
          <w:rFonts w:ascii="Times New Roman" w:hAnsi="Times New Roman" w:cs="Times New Roman"/>
          <w:b/>
          <w:sz w:val="30"/>
          <w:szCs w:val="30"/>
        </w:rPr>
      </w:pPr>
    </w:p>
    <w:p w:rsidR="00486F8C" w:rsidRPr="003D44E0" w:rsidRDefault="007E57C5" w:rsidP="003D44E0">
      <w:pPr>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rPr>
        <w:t>9. Что было для Вас наиболее важным, интересным, полезным на занятиях по подготовке к усыновлению (удочерению)?</w:t>
      </w:r>
    </w:p>
    <w:p w:rsidR="00486F8C" w:rsidRPr="003D44E0" w:rsidRDefault="007E57C5" w:rsidP="003D44E0">
      <w:pPr>
        <w:spacing w:after="0" w:line="240" w:lineRule="auto"/>
        <w:jc w:val="both"/>
        <w:rPr>
          <w:rFonts w:ascii="Times New Roman" w:hAnsi="Times New Roman" w:cs="Times New Roman"/>
          <w:b/>
          <w:sz w:val="30"/>
          <w:szCs w:val="30"/>
        </w:rPr>
      </w:pPr>
      <w:r w:rsidRPr="003D44E0">
        <w:rPr>
          <w:rFonts w:ascii="Times New Roman" w:hAnsi="Times New Roman" w:cs="Times New Roman"/>
          <w:b/>
          <w:sz w:val="30"/>
          <w:szCs w:val="30"/>
        </w:rPr>
        <w:t>________________________________________________________________________________________________________________________________________________________________________________________________________________________________________________________</w:t>
      </w:r>
    </w:p>
    <w:p w:rsidR="00486F8C" w:rsidRPr="003D44E0" w:rsidRDefault="00486F8C" w:rsidP="003D44E0">
      <w:pPr>
        <w:spacing w:after="0" w:line="240" w:lineRule="auto"/>
        <w:jc w:val="both"/>
        <w:rPr>
          <w:rFonts w:ascii="Times New Roman" w:hAnsi="Times New Roman" w:cs="Times New Roman"/>
          <w:b/>
          <w:sz w:val="30"/>
          <w:szCs w:val="30"/>
        </w:rPr>
      </w:pPr>
    </w:p>
    <w:p w:rsidR="00486F8C" w:rsidRPr="003D44E0" w:rsidRDefault="007E57C5" w:rsidP="003D44E0">
      <w:pPr>
        <w:spacing w:after="0" w:line="240" w:lineRule="auto"/>
        <w:jc w:val="both"/>
        <w:rPr>
          <w:rFonts w:ascii="Times New Roman" w:hAnsi="Times New Roman" w:cs="Times New Roman"/>
          <w:sz w:val="30"/>
          <w:szCs w:val="30"/>
        </w:rPr>
      </w:pPr>
      <w:r w:rsidRPr="003D44E0">
        <w:rPr>
          <w:rFonts w:ascii="Times New Roman" w:hAnsi="Times New Roman" w:cs="Times New Roman"/>
          <w:sz w:val="30"/>
          <w:szCs w:val="30"/>
        </w:rPr>
        <w:t>10. Что, на Ваш взгляд, можно (нужно) сделать, чтобы улучшить качество подготовки к усыновлению (удочерению)?</w:t>
      </w:r>
    </w:p>
    <w:p w:rsidR="00486F8C" w:rsidRPr="003D44E0" w:rsidRDefault="007E57C5" w:rsidP="003D44E0">
      <w:pPr>
        <w:spacing w:after="0" w:line="240" w:lineRule="auto"/>
        <w:jc w:val="both"/>
        <w:rPr>
          <w:rFonts w:ascii="Times New Roman" w:hAnsi="Times New Roman" w:cs="Times New Roman"/>
          <w:b/>
          <w:sz w:val="30"/>
          <w:szCs w:val="30"/>
        </w:rPr>
      </w:pPr>
      <w:r w:rsidRPr="003D44E0">
        <w:rPr>
          <w:rFonts w:ascii="Times New Roman" w:hAnsi="Times New Roman" w:cs="Times New Roman"/>
          <w:b/>
          <w:sz w:val="30"/>
          <w:szCs w:val="3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86F8C" w:rsidRDefault="00486F8C" w:rsidP="003D44E0">
      <w:pPr>
        <w:spacing w:after="0" w:line="240" w:lineRule="auto"/>
        <w:rPr>
          <w:rFonts w:ascii="Times New Roman" w:hAnsi="Times New Roman" w:cs="Times New Roman"/>
          <w:b/>
          <w:sz w:val="24"/>
          <w:szCs w:val="24"/>
        </w:rPr>
      </w:pPr>
    </w:p>
    <w:p w:rsidR="00486F8C" w:rsidRDefault="007E57C5" w:rsidP="003D44E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СПАСИБО!</w:t>
      </w:r>
    </w:p>
    <w:p w:rsidR="00486F8C" w:rsidRDefault="007E57C5">
      <w:pPr>
        <w:spacing w:after="0" w:line="240" w:lineRule="auto"/>
        <w:jc w:val="center"/>
        <w:rPr>
          <w:b/>
          <w:bCs/>
        </w:rPr>
      </w:pPr>
      <w:r>
        <w:br w:type="page"/>
      </w:r>
    </w:p>
    <w:p w:rsidR="00486F8C" w:rsidRDefault="007E57C5">
      <w:pPr>
        <w:spacing w:after="0" w:line="240" w:lineRule="auto"/>
        <w:ind w:left="6804"/>
        <w:jc w:val="right"/>
        <w:rPr>
          <w:b/>
          <w:bCs/>
        </w:rPr>
      </w:pPr>
      <w:r>
        <w:rPr>
          <w:rFonts w:ascii="Times New Roman" w:hAnsi="Times New Roman" w:cs="Times New Roman"/>
          <w:b/>
          <w:bCs/>
          <w:color w:val="auto"/>
          <w:sz w:val="30"/>
          <w:szCs w:val="30"/>
        </w:rPr>
        <w:lastRenderedPageBreak/>
        <w:t>Приложение 6</w:t>
      </w:r>
    </w:p>
    <w:p w:rsidR="00486F8C" w:rsidRDefault="007E57C5">
      <w:pPr>
        <w:pStyle w:val="Default"/>
        <w:ind w:firstLine="709"/>
        <w:jc w:val="both"/>
        <w:rPr>
          <w:iCs/>
          <w:color w:val="auto"/>
          <w:sz w:val="30"/>
          <w:szCs w:val="30"/>
          <w:lang w:eastAsia="zh-CN"/>
        </w:rPr>
      </w:pPr>
      <w:r>
        <w:rPr>
          <w:iCs/>
          <w:color w:val="auto"/>
          <w:sz w:val="30"/>
          <w:szCs w:val="30"/>
        </w:rPr>
        <w:t xml:space="preserve">Примерный перечень основных и дополнительных психологических </w:t>
      </w:r>
      <w:r>
        <w:rPr>
          <w:iCs/>
          <w:color w:val="auto"/>
          <w:sz w:val="30"/>
          <w:szCs w:val="30"/>
          <w:lang w:eastAsia="zh-CN"/>
        </w:rPr>
        <w:t>методик, используемых в диагностической работе с кандидатами в усыновители:</w:t>
      </w:r>
    </w:p>
    <w:tbl>
      <w:tblPr>
        <w:tblW w:w="9356" w:type="dxa"/>
        <w:tblInd w:w="78" w:type="dxa"/>
        <w:tblCellMar>
          <w:left w:w="78" w:type="dxa"/>
        </w:tblCellMar>
        <w:tblLook w:val="00A0" w:firstRow="1" w:lastRow="0" w:firstColumn="1" w:lastColumn="0" w:noHBand="0" w:noVBand="0"/>
      </w:tblPr>
      <w:tblGrid>
        <w:gridCol w:w="2835"/>
        <w:gridCol w:w="6521"/>
      </w:tblGrid>
      <w:tr w:rsidR="00486F8C" w:rsidTr="00CB0617">
        <w:trPr>
          <w:cantSplit/>
          <w:tblHeader/>
        </w:trPr>
        <w:tc>
          <w:tcPr>
            <w:tcW w:w="2835" w:type="dxa"/>
            <w:tcBorders>
              <w:top w:val="single" w:sz="4" w:space="0" w:color="00000A"/>
              <w:left w:val="single" w:sz="4" w:space="0" w:color="00000A"/>
              <w:bottom w:val="single" w:sz="4" w:space="0" w:color="00000A"/>
              <w:right w:val="single" w:sz="4" w:space="0" w:color="00000A"/>
            </w:tcBorders>
            <w:shd w:val="clear" w:color="auto" w:fill="auto"/>
            <w:vAlign w:val="center"/>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b/>
                <w:bCs/>
                <w:sz w:val="30"/>
                <w:szCs w:val="30"/>
                <w:lang w:eastAsia="ru-RU"/>
              </w:rPr>
              <w:t>Диагностируемые параметры</w:t>
            </w:r>
          </w:p>
        </w:tc>
        <w:tc>
          <w:tcPr>
            <w:tcW w:w="6521" w:type="dxa"/>
            <w:tcBorders>
              <w:top w:val="single" w:sz="4" w:space="0" w:color="00000A"/>
              <w:left w:val="single" w:sz="4" w:space="0" w:color="00000A"/>
              <w:bottom w:val="single" w:sz="4" w:space="0" w:color="00000A"/>
              <w:right w:val="single" w:sz="4" w:space="0" w:color="00000A"/>
            </w:tcBorders>
            <w:shd w:val="clear" w:color="auto" w:fill="auto"/>
            <w:vAlign w:val="center"/>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b/>
                <w:bCs/>
                <w:sz w:val="30"/>
                <w:szCs w:val="30"/>
                <w:lang w:eastAsia="ru-RU"/>
              </w:rPr>
              <w:t>Методики</w:t>
            </w:r>
          </w:p>
        </w:tc>
      </w:tr>
      <w:tr w:rsidR="00486F8C" w:rsidTr="00CB0617">
        <w:tc>
          <w:tcPr>
            <w:tcW w:w="2835" w:type="dxa"/>
            <w:tcBorders>
              <w:top w:val="single" w:sz="4" w:space="0" w:color="00000A"/>
              <w:left w:val="single" w:sz="4" w:space="0" w:color="00000A"/>
              <w:bottom w:val="single" w:sz="4" w:space="0" w:color="00000A"/>
              <w:right w:val="single" w:sz="4" w:space="0" w:color="00000A"/>
            </w:tcBorders>
            <w:shd w:val="clear" w:color="auto" w:fill="auto"/>
            <w:vAlign w:val="center"/>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lang w:eastAsia="ru-RU"/>
              </w:rPr>
              <w:t>Личностные особенности</w:t>
            </w:r>
          </w:p>
        </w:tc>
        <w:tc>
          <w:tcPr>
            <w:tcW w:w="6521" w:type="dxa"/>
            <w:tcBorders>
              <w:top w:val="single" w:sz="4" w:space="0" w:color="00000A"/>
              <w:left w:val="single" w:sz="4" w:space="0" w:color="00000A"/>
              <w:bottom w:val="single" w:sz="4" w:space="0" w:color="00000A"/>
              <w:right w:val="single" w:sz="4" w:space="0" w:color="00000A"/>
            </w:tcBorders>
            <w:shd w:val="clear" w:color="auto" w:fill="auto"/>
            <w:vAlign w:val="center"/>
          </w:tcPr>
          <w:p w:rsidR="00486F8C" w:rsidRDefault="007E57C5">
            <w:pPr>
              <w:spacing w:after="0" w:line="240" w:lineRule="auto"/>
              <w:jc w:val="both"/>
              <w:rPr>
                <w:rFonts w:ascii="Times New Roman" w:hAnsi="Times New Roman" w:cs="Times New Roman"/>
                <w:sz w:val="30"/>
                <w:szCs w:val="30"/>
              </w:rPr>
            </w:pPr>
            <w:r>
              <w:rPr>
                <w:rFonts w:ascii="Times New Roman" w:hAnsi="Times New Roman" w:cs="Times New Roman"/>
                <w:sz w:val="30"/>
                <w:szCs w:val="30"/>
                <w:lang w:eastAsia="ru-RU"/>
              </w:rPr>
              <w:t>1. 16-факторный личностный опросник Р.Кеттелла.</w:t>
            </w:r>
          </w:p>
          <w:p w:rsidR="00486F8C" w:rsidRDefault="007E57C5">
            <w:pPr>
              <w:pStyle w:val="1"/>
              <w:spacing w:before="0" w:line="240" w:lineRule="auto"/>
              <w:jc w:val="both"/>
              <w:rPr>
                <w:rFonts w:ascii="Times New Roman" w:hAnsi="Times New Roman" w:cs="Times New Roman"/>
                <w:b w:val="0"/>
                <w:bCs w:val="0"/>
                <w:color w:val="00000A"/>
                <w:sz w:val="30"/>
                <w:szCs w:val="30"/>
              </w:rPr>
            </w:pPr>
            <w:r>
              <w:rPr>
                <w:rFonts w:ascii="Times New Roman" w:hAnsi="Times New Roman" w:cs="Times New Roman"/>
                <w:b w:val="0"/>
                <w:bCs w:val="0"/>
                <w:color w:val="00000A"/>
                <w:sz w:val="30"/>
                <w:szCs w:val="30"/>
                <w:lang w:eastAsia="ru-RU"/>
              </w:rPr>
              <w:t>2. Миннесотский многоаспектный личностный опросник (MMPI).</w:t>
            </w:r>
          </w:p>
          <w:p w:rsidR="00486F8C" w:rsidRDefault="007E57C5">
            <w:pPr>
              <w:pStyle w:val="3"/>
              <w:keepLines w:val="0"/>
              <w:numPr>
                <w:ilvl w:val="2"/>
                <w:numId w:val="3"/>
              </w:numPr>
              <w:shd w:val="clear" w:color="auto" w:fill="FFFFFF"/>
              <w:spacing w:before="0" w:line="240" w:lineRule="auto"/>
              <w:ind w:left="0" w:firstLine="0"/>
              <w:jc w:val="both"/>
              <w:rPr>
                <w:rFonts w:ascii="Times New Roman" w:hAnsi="Times New Roman" w:cs="Times New Roman"/>
                <w:b w:val="0"/>
                <w:bCs w:val="0"/>
                <w:color w:val="00000A"/>
                <w:sz w:val="30"/>
                <w:szCs w:val="30"/>
              </w:rPr>
            </w:pPr>
            <w:r>
              <w:rPr>
                <w:rFonts w:ascii="Times New Roman" w:hAnsi="Times New Roman" w:cs="Times New Roman"/>
                <w:b w:val="0"/>
                <w:bCs w:val="0"/>
                <w:color w:val="00000A"/>
                <w:sz w:val="30"/>
                <w:szCs w:val="30"/>
                <w:lang w:eastAsia="ru-RU"/>
              </w:rPr>
              <w:t>3. Торонтская шкала алекситимии (</w:t>
            </w:r>
            <w:r>
              <w:rPr>
                <w:rStyle w:val="mw-headline"/>
                <w:rFonts w:ascii="Times New Roman" w:hAnsi="Times New Roman"/>
                <w:b w:val="0"/>
                <w:bCs w:val="0"/>
                <w:color w:val="00000A"/>
                <w:sz w:val="30"/>
                <w:szCs w:val="30"/>
              </w:rPr>
              <w:t>TAS-20</w:t>
            </w:r>
            <w:r>
              <w:rPr>
                <w:rFonts w:ascii="Times New Roman" w:hAnsi="Times New Roman" w:cs="Times New Roman"/>
                <w:b w:val="0"/>
                <w:bCs w:val="0"/>
                <w:color w:val="00000A"/>
                <w:sz w:val="30"/>
                <w:szCs w:val="30"/>
                <w:lang w:eastAsia="ru-RU"/>
              </w:rPr>
              <w:t>).</w:t>
            </w:r>
          </w:p>
          <w:p w:rsidR="00486F8C" w:rsidRDefault="007E57C5">
            <w:pPr>
              <w:spacing w:after="0" w:line="240" w:lineRule="auto"/>
              <w:jc w:val="both"/>
              <w:rPr>
                <w:rFonts w:ascii="Times New Roman" w:hAnsi="Times New Roman" w:cs="Times New Roman"/>
                <w:sz w:val="30"/>
                <w:szCs w:val="30"/>
              </w:rPr>
            </w:pPr>
            <w:r>
              <w:rPr>
                <w:rFonts w:ascii="Times New Roman" w:hAnsi="Times New Roman" w:cs="Times New Roman"/>
                <w:sz w:val="30"/>
                <w:szCs w:val="30"/>
                <w:lang w:eastAsia="ru-RU"/>
              </w:rPr>
              <w:t>4. Опросник агрессивных реакций Басса-Дарки.</w:t>
            </w:r>
          </w:p>
          <w:p w:rsidR="00486F8C" w:rsidRDefault="007E57C5">
            <w:pPr>
              <w:spacing w:after="0" w:line="240" w:lineRule="auto"/>
              <w:jc w:val="both"/>
              <w:rPr>
                <w:rFonts w:ascii="Times New Roman" w:hAnsi="Times New Roman" w:cs="Times New Roman"/>
                <w:sz w:val="30"/>
                <w:szCs w:val="30"/>
              </w:rPr>
            </w:pPr>
            <w:r>
              <w:rPr>
                <w:rFonts w:ascii="Times New Roman" w:hAnsi="Times New Roman" w:cs="Times New Roman"/>
                <w:sz w:val="30"/>
                <w:szCs w:val="30"/>
                <w:lang w:eastAsia="ru-RU"/>
              </w:rPr>
              <w:t>5. Методика экспресс-диагностики эмпатии И.М.Юсупова.</w:t>
            </w:r>
          </w:p>
          <w:p w:rsidR="00486F8C" w:rsidRDefault="007E57C5">
            <w:pPr>
              <w:spacing w:after="0" w:line="240" w:lineRule="auto"/>
              <w:jc w:val="both"/>
              <w:rPr>
                <w:rStyle w:val="a3"/>
                <w:rFonts w:ascii="Times New Roman" w:hAnsi="Times New Roman"/>
                <w:i w:val="0"/>
                <w:iCs w:val="0"/>
                <w:sz w:val="30"/>
                <w:szCs w:val="30"/>
              </w:rPr>
            </w:pPr>
            <w:r>
              <w:rPr>
                <w:rFonts w:ascii="Times New Roman" w:hAnsi="Times New Roman" w:cs="Times New Roman"/>
                <w:sz w:val="30"/>
                <w:szCs w:val="30"/>
                <w:lang w:eastAsia="ru-RU"/>
              </w:rPr>
              <w:t xml:space="preserve">6. </w:t>
            </w:r>
            <w:r>
              <w:rPr>
                <w:rStyle w:val="a3"/>
                <w:rFonts w:ascii="Times New Roman" w:hAnsi="Times New Roman"/>
                <w:i w:val="0"/>
                <w:iCs w:val="0"/>
                <w:sz w:val="30"/>
                <w:szCs w:val="30"/>
                <w:lang w:eastAsia="ru-RU"/>
              </w:rPr>
              <w:t xml:space="preserve">Диагностика тревожности и депрессии (ТиД), </w:t>
            </w:r>
            <w:r>
              <w:rPr>
                <w:rStyle w:val="a3"/>
                <w:rFonts w:ascii="Times New Roman" w:hAnsi="Times New Roman"/>
                <w:i w:val="0"/>
                <w:iCs w:val="0"/>
                <w:sz w:val="30"/>
                <w:szCs w:val="30"/>
                <w:lang w:val="en-US" w:eastAsia="ru-RU"/>
              </w:rPr>
              <w:t>ZigmondA</w:t>
            </w:r>
            <w:r>
              <w:rPr>
                <w:rStyle w:val="a3"/>
                <w:rFonts w:ascii="Times New Roman" w:hAnsi="Times New Roman"/>
                <w:i w:val="0"/>
                <w:iCs w:val="0"/>
                <w:sz w:val="30"/>
                <w:szCs w:val="30"/>
                <w:lang w:eastAsia="ru-RU"/>
              </w:rPr>
              <w:t>.</w:t>
            </w:r>
            <w:r>
              <w:rPr>
                <w:rStyle w:val="a3"/>
                <w:rFonts w:ascii="Times New Roman" w:hAnsi="Times New Roman"/>
                <w:i w:val="0"/>
                <w:iCs w:val="0"/>
                <w:sz w:val="30"/>
                <w:szCs w:val="30"/>
                <w:lang w:val="en-US" w:eastAsia="ru-RU"/>
              </w:rPr>
              <w:t>S</w:t>
            </w:r>
            <w:r>
              <w:rPr>
                <w:rStyle w:val="a3"/>
                <w:rFonts w:ascii="Times New Roman" w:hAnsi="Times New Roman"/>
                <w:i w:val="0"/>
                <w:iCs w:val="0"/>
                <w:sz w:val="30"/>
                <w:szCs w:val="30"/>
                <w:lang w:eastAsia="ru-RU"/>
              </w:rPr>
              <w:t xml:space="preserve">., </w:t>
            </w:r>
            <w:r>
              <w:rPr>
                <w:rStyle w:val="a3"/>
                <w:rFonts w:ascii="Times New Roman" w:hAnsi="Times New Roman"/>
                <w:i w:val="0"/>
                <w:iCs w:val="0"/>
                <w:sz w:val="30"/>
                <w:szCs w:val="30"/>
                <w:lang w:val="en-US" w:eastAsia="ru-RU"/>
              </w:rPr>
              <w:t>SnaithR</w:t>
            </w:r>
            <w:r>
              <w:rPr>
                <w:rStyle w:val="a3"/>
                <w:rFonts w:ascii="Times New Roman" w:hAnsi="Times New Roman"/>
                <w:i w:val="0"/>
                <w:iCs w:val="0"/>
                <w:sz w:val="30"/>
                <w:szCs w:val="30"/>
                <w:lang w:eastAsia="ru-RU"/>
              </w:rPr>
              <w:t>.</w:t>
            </w:r>
            <w:r>
              <w:rPr>
                <w:rStyle w:val="a3"/>
                <w:rFonts w:ascii="Times New Roman" w:hAnsi="Times New Roman"/>
                <w:i w:val="0"/>
                <w:iCs w:val="0"/>
                <w:sz w:val="30"/>
                <w:szCs w:val="30"/>
                <w:lang w:val="en-US" w:eastAsia="ru-RU"/>
              </w:rPr>
              <w:t>P</w:t>
            </w:r>
            <w:r>
              <w:rPr>
                <w:rStyle w:val="a3"/>
                <w:rFonts w:ascii="Times New Roman" w:hAnsi="Times New Roman"/>
                <w:i w:val="0"/>
                <w:iCs w:val="0"/>
                <w:sz w:val="30"/>
                <w:szCs w:val="30"/>
                <w:lang w:eastAsia="ru-RU"/>
              </w:rPr>
              <w:t>.</w:t>
            </w:r>
          </w:p>
        </w:tc>
      </w:tr>
      <w:tr w:rsidR="00486F8C" w:rsidTr="00CB0617">
        <w:tc>
          <w:tcPr>
            <w:tcW w:w="2835" w:type="dxa"/>
            <w:tcBorders>
              <w:top w:val="single" w:sz="4" w:space="0" w:color="00000A"/>
              <w:left w:val="single" w:sz="4" w:space="0" w:color="00000A"/>
              <w:bottom w:val="single" w:sz="4" w:space="0" w:color="00000A"/>
              <w:right w:val="single" w:sz="4" w:space="0" w:color="00000A"/>
            </w:tcBorders>
            <w:shd w:val="clear" w:color="auto" w:fill="auto"/>
            <w:vAlign w:val="center"/>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lang w:eastAsia="ru-RU"/>
              </w:rPr>
              <w:t>Супружеские взаимоотношения</w:t>
            </w:r>
          </w:p>
        </w:tc>
        <w:tc>
          <w:tcPr>
            <w:tcW w:w="6521" w:type="dxa"/>
            <w:tcBorders>
              <w:top w:val="single" w:sz="4" w:space="0" w:color="00000A"/>
              <w:left w:val="single" w:sz="4" w:space="0" w:color="00000A"/>
              <w:bottom w:val="single" w:sz="4" w:space="0" w:color="00000A"/>
              <w:right w:val="single" w:sz="4" w:space="0" w:color="00000A"/>
            </w:tcBorders>
            <w:shd w:val="clear" w:color="auto" w:fill="auto"/>
            <w:vAlign w:val="center"/>
          </w:tcPr>
          <w:p w:rsidR="00486F8C" w:rsidRDefault="007E57C5">
            <w:pPr>
              <w:pStyle w:val="1"/>
              <w:spacing w:before="0" w:line="240" w:lineRule="auto"/>
              <w:jc w:val="both"/>
              <w:rPr>
                <w:rFonts w:ascii="Times New Roman" w:hAnsi="Times New Roman" w:cs="Times New Roman"/>
                <w:b w:val="0"/>
                <w:bCs w:val="0"/>
                <w:color w:val="00000A"/>
                <w:sz w:val="30"/>
                <w:szCs w:val="30"/>
              </w:rPr>
            </w:pPr>
            <w:r>
              <w:rPr>
                <w:rFonts w:ascii="Times New Roman" w:hAnsi="Times New Roman" w:cs="Times New Roman"/>
                <w:b w:val="0"/>
                <w:bCs w:val="0"/>
                <w:color w:val="00000A"/>
                <w:sz w:val="30"/>
                <w:szCs w:val="30"/>
                <w:lang w:eastAsia="ru-RU"/>
              </w:rPr>
              <w:t>1. Опросник «Шкала семейной адаптации и сплоченности» (</w:t>
            </w:r>
            <w:r>
              <w:rPr>
                <w:rFonts w:ascii="Times New Roman" w:hAnsi="Times New Roman" w:cs="Times New Roman"/>
                <w:b w:val="0"/>
                <w:bCs w:val="0"/>
                <w:color w:val="00000A"/>
                <w:sz w:val="30"/>
                <w:szCs w:val="30"/>
              </w:rPr>
              <w:t>FACES-3</w:t>
            </w:r>
            <w:r>
              <w:rPr>
                <w:rFonts w:ascii="Times New Roman" w:hAnsi="Times New Roman" w:cs="Times New Roman"/>
                <w:b w:val="0"/>
                <w:bCs w:val="0"/>
                <w:color w:val="00000A"/>
                <w:sz w:val="30"/>
                <w:szCs w:val="30"/>
                <w:lang w:eastAsia="ru-RU"/>
              </w:rPr>
              <w:t>) Д.Х.Олсон.</w:t>
            </w:r>
          </w:p>
          <w:p w:rsidR="00486F8C" w:rsidRDefault="007E57C5">
            <w:pPr>
              <w:spacing w:after="0" w:line="240" w:lineRule="auto"/>
              <w:jc w:val="both"/>
              <w:rPr>
                <w:rFonts w:ascii="Times New Roman" w:hAnsi="Times New Roman" w:cs="Times New Roman"/>
                <w:sz w:val="30"/>
                <w:szCs w:val="30"/>
              </w:rPr>
            </w:pPr>
            <w:r>
              <w:rPr>
                <w:rFonts w:ascii="Times New Roman" w:hAnsi="Times New Roman" w:cs="Times New Roman"/>
                <w:sz w:val="30"/>
                <w:szCs w:val="30"/>
                <w:lang w:eastAsia="ru-RU"/>
              </w:rPr>
              <w:t>2. Опросник удовлетворенности браком В.В.Столин, Т.Л.Романова, Г.П.Бутенко.</w:t>
            </w:r>
          </w:p>
          <w:p w:rsidR="00486F8C" w:rsidRDefault="007E57C5">
            <w:pPr>
              <w:spacing w:after="0" w:line="240" w:lineRule="auto"/>
              <w:jc w:val="both"/>
              <w:rPr>
                <w:rFonts w:ascii="Times New Roman" w:hAnsi="Times New Roman" w:cs="Times New Roman"/>
                <w:color w:val="auto"/>
                <w:sz w:val="30"/>
                <w:szCs w:val="30"/>
              </w:rPr>
            </w:pPr>
            <w:r>
              <w:rPr>
                <w:rFonts w:ascii="Times New Roman" w:hAnsi="Times New Roman" w:cs="Times New Roman"/>
                <w:color w:val="auto"/>
                <w:sz w:val="30"/>
                <w:szCs w:val="30"/>
                <w:lang w:eastAsia="ru-RU"/>
              </w:rPr>
              <w:t>3. Тест-опросник родительского отношения (ОРО)А.Варга, В.В. Столина.</w:t>
            </w:r>
          </w:p>
        </w:tc>
      </w:tr>
      <w:tr w:rsidR="00486F8C" w:rsidTr="00CB0617">
        <w:trPr>
          <w:trHeight w:val="60"/>
        </w:trPr>
        <w:tc>
          <w:tcPr>
            <w:tcW w:w="2835" w:type="dxa"/>
            <w:tcBorders>
              <w:top w:val="single" w:sz="4" w:space="0" w:color="00000A"/>
              <w:left w:val="single" w:sz="4" w:space="0" w:color="00000A"/>
              <w:bottom w:val="single" w:sz="4" w:space="0" w:color="00000A"/>
              <w:right w:val="single" w:sz="4" w:space="0" w:color="00000A"/>
            </w:tcBorders>
            <w:shd w:val="clear" w:color="auto" w:fill="auto"/>
            <w:vAlign w:val="center"/>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lang w:eastAsia="ru-RU"/>
              </w:rPr>
              <w:t>Родительские установки</w:t>
            </w:r>
          </w:p>
        </w:tc>
        <w:tc>
          <w:tcPr>
            <w:tcW w:w="6521" w:type="dxa"/>
            <w:tcBorders>
              <w:top w:val="single" w:sz="4" w:space="0" w:color="00000A"/>
              <w:left w:val="single" w:sz="4" w:space="0" w:color="00000A"/>
              <w:bottom w:val="single" w:sz="4" w:space="0" w:color="00000A"/>
              <w:right w:val="single" w:sz="4" w:space="0" w:color="00000A"/>
            </w:tcBorders>
            <w:shd w:val="clear" w:color="auto" w:fill="auto"/>
            <w:vAlign w:val="center"/>
          </w:tcPr>
          <w:p w:rsidR="00486F8C" w:rsidRDefault="007E57C5">
            <w:pPr>
              <w:pStyle w:val="af"/>
              <w:tabs>
                <w:tab w:val="left" w:pos="0"/>
              </w:tabs>
              <w:spacing w:after="0" w:line="240" w:lineRule="auto"/>
              <w:ind w:left="0"/>
              <w:jc w:val="both"/>
              <w:rPr>
                <w:rFonts w:ascii="Times New Roman" w:hAnsi="Times New Roman" w:cs="Times New Roman"/>
                <w:sz w:val="30"/>
                <w:szCs w:val="30"/>
              </w:rPr>
            </w:pPr>
            <w:r>
              <w:rPr>
                <w:rFonts w:ascii="Times New Roman" w:hAnsi="Times New Roman" w:cs="Times New Roman"/>
                <w:sz w:val="30"/>
                <w:szCs w:val="30"/>
                <w:lang w:eastAsia="ru-RU"/>
              </w:rPr>
              <w:t>1. Опросник «Измерение родительских установок и реакций» (PARI) Е.Шефер, К.Белл.</w:t>
            </w:r>
          </w:p>
          <w:p w:rsidR="00486F8C" w:rsidRDefault="007E57C5">
            <w:pPr>
              <w:pStyle w:val="af"/>
              <w:tabs>
                <w:tab w:val="left" w:pos="0"/>
              </w:tabs>
              <w:spacing w:after="0" w:line="240" w:lineRule="auto"/>
              <w:ind w:left="0"/>
              <w:jc w:val="both"/>
              <w:rPr>
                <w:rFonts w:ascii="Times New Roman" w:hAnsi="Times New Roman" w:cs="Times New Roman"/>
                <w:sz w:val="30"/>
                <w:szCs w:val="30"/>
              </w:rPr>
            </w:pPr>
            <w:r>
              <w:rPr>
                <w:rFonts w:ascii="Times New Roman" w:hAnsi="Times New Roman" w:cs="Times New Roman"/>
                <w:sz w:val="30"/>
                <w:szCs w:val="30"/>
                <w:lang w:eastAsia="ru-RU"/>
              </w:rPr>
              <w:t>2. Опросник «Взаимодействие родитель–ребенок» И.М.Марковской.</w:t>
            </w:r>
          </w:p>
          <w:p w:rsidR="00486F8C" w:rsidRDefault="007E57C5">
            <w:pPr>
              <w:tabs>
                <w:tab w:val="left" w:pos="0"/>
              </w:tabs>
              <w:spacing w:after="0" w:line="240" w:lineRule="auto"/>
              <w:jc w:val="both"/>
              <w:rPr>
                <w:rFonts w:ascii="Times New Roman" w:hAnsi="Times New Roman" w:cs="Times New Roman"/>
                <w:sz w:val="30"/>
                <w:szCs w:val="30"/>
              </w:rPr>
            </w:pPr>
            <w:r>
              <w:rPr>
                <w:rFonts w:ascii="Times New Roman" w:hAnsi="Times New Roman" w:cs="Times New Roman"/>
                <w:sz w:val="30"/>
                <w:szCs w:val="30"/>
                <w:lang w:eastAsia="ru-RU"/>
              </w:rPr>
              <w:t>3. Методика «Рисунок семьи» (Г.Т.Хоментаускас).</w:t>
            </w:r>
          </w:p>
          <w:p w:rsidR="00486F8C" w:rsidRDefault="007E57C5">
            <w:pPr>
              <w:tabs>
                <w:tab w:val="left" w:pos="0"/>
              </w:tabs>
              <w:spacing w:after="0" w:line="240" w:lineRule="auto"/>
              <w:jc w:val="both"/>
              <w:rPr>
                <w:rFonts w:ascii="Times New Roman" w:hAnsi="Times New Roman" w:cs="Times New Roman"/>
                <w:sz w:val="30"/>
                <w:szCs w:val="30"/>
                <w:highlight w:val="green"/>
              </w:rPr>
            </w:pPr>
            <w:r>
              <w:rPr>
                <w:rFonts w:ascii="Times New Roman" w:hAnsi="Times New Roman" w:cs="Times New Roman"/>
                <w:sz w:val="30"/>
                <w:szCs w:val="30"/>
                <w:lang w:eastAsia="ru-RU"/>
              </w:rPr>
              <w:t>4. Опросник «Анализ семейного воспитания» Э.Г.Эйдемиллер, В.Юстицкис.</w:t>
            </w:r>
          </w:p>
        </w:tc>
      </w:tr>
      <w:tr w:rsidR="00486F8C" w:rsidTr="00CB0617">
        <w:trPr>
          <w:trHeight w:val="708"/>
        </w:trPr>
        <w:tc>
          <w:tcPr>
            <w:tcW w:w="2835" w:type="dxa"/>
            <w:tcBorders>
              <w:top w:val="single" w:sz="4" w:space="0" w:color="00000A"/>
              <w:left w:val="single" w:sz="4" w:space="0" w:color="00000A"/>
              <w:bottom w:val="single" w:sz="4" w:space="0" w:color="00000A"/>
              <w:right w:val="single" w:sz="4" w:space="0" w:color="00000A"/>
            </w:tcBorders>
            <w:shd w:val="clear" w:color="auto" w:fill="auto"/>
            <w:vAlign w:val="center"/>
          </w:tcPr>
          <w:p w:rsidR="00486F8C" w:rsidRDefault="007E57C5">
            <w:pPr>
              <w:spacing w:after="0" w:line="240" w:lineRule="auto"/>
              <w:jc w:val="center"/>
              <w:rPr>
                <w:rFonts w:ascii="Times New Roman" w:hAnsi="Times New Roman" w:cs="Times New Roman"/>
                <w:sz w:val="30"/>
                <w:szCs w:val="30"/>
              </w:rPr>
            </w:pPr>
            <w:r>
              <w:rPr>
                <w:rFonts w:ascii="Times New Roman" w:hAnsi="Times New Roman" w:cs="Times New Roman"/>
                <w:sz w:val="30"/>
                <w:szCs w:val="30"/>
                <w:lang w:eastAsia="ru-RU"/>
              </w:rPr>
              <w:t>Общая, специфическая готовность к усыновлению, мотивы усыновления (удочерения)</w:t>
            </w:r>
          </w:p>
        </w:tc>
        <w:tc>
          <w:tcPr>
            <w:tcW w:w="6521" w:type="dxa"/>
            <w:tcBorders>
              <w:top w:val="single" w:sz="4" w:space="0" w:color="00000A"/>
              <w:left w:val="single" w:sz="4" w:space="0" w:color="00000A"/>
              <w:bottom w:val="single" w:sz="4" w:space="0" w:color="00000A"/>
              <w:right w:val="single" w:sz="4" w:space="0" w:color="00000A"/>
            </w:tcBorders>
            <w:shd w:val="clear" w:color="auto" w:fill="auto"/>
            <w:vAlign w:val="center"/>
          </w:tcPr>
          <w:p w:rsidR="00486F8C" w:rsidRDefault="007E57C5">
            <w:pPr>
              <w:pStyle w:val="af"/>
              <w:tabs>
                <w:tab w:val="left" w:pos="0"/>
              </w:tabs>
              <w:spacing w:after="0" w:line="240" w:lineRule="auto"/>
              <w:ind w:left="0"/>
              <w:jc w:val="both"/>
              <w:rPr>
                <w:rFonts w:ascii="Times New Roman" w:hAnsi="Times New Roman" w:cs="Times New Roman"/>
                <w:sz w:val="30"/>
                <w:szCs w:val="30"/>
              </w:rPr>
            </w:pPr>
            <w:r>
              <w:rPr>
                <w:rFonts w:ascii="Times New Roman" w:hAnsi="Times New Roman" w:cs="Times New Roman"/>
                <w:sz w:val="30"/>
                <w:szCs w:val="30"/>
                <w:lang w:eastAsia="ru-RU"/>
              </w:rPr>
              <w:t>1. Анкета (Приложение 5).</w:t>
            </w:r>
          </w:p>
          <w:p w:rsidR="00486F8C" w:rsidRDefault="007E57C5">
            <w:pPr>
              <w:pStyle w:val="af"/>
              <w:tabs>
                <w:tab w:val="left" w:pos="0"/>
              </w:tabs>
              <w:spacing w:after="0" w:line="240" w:lineRule="auto"/>
              <w:ind w:left="0"/>
              <w:jc w:val="both"/>
              <w:rPr>
                <w:rFonts w:ascii="Times New Roman" w:hAnsi="Times New Roman" w:cs="Times New Roman"/>
                <w:sz w:val="30"/>
                <w:szCs w:val="30"/>
              </w:rPr>
            </w:pPr>
            <w:r>
              <w:rPr>
                <w:rFonts w:ascii="Times New Roman" w:hAnsi="Times New Roman" w:cs="Times New Roman"/>
                <w:sz w:val="30"/>
                <w:szCs w:val="30"/>
                <w:lang w:eastAsia="ru-RU"/>
              </w:rPr>
              <w:t xml:space="preserve">2. </w:t>
            </w:r>
            <w:r>
              <w:rPr>
                <w:rFonts w:ascii="Times New Roman" w:hAnsi="Times New Roman" w:cs="Times New Roman"/>
                <w:sz w:val="30"/>
                <w:szCs w:val="30"/>
              </w:rPr>
              <w:t>Методика «Неоконченное предложение» Ю.Ф.Лахвич.</w:t>
            </w:r>
          </w:p>
          <w:p w:rsidR="00486F8C" w:rsidRDefault="007E57C5">
            <w:pPr>
              <w:pStyle w:val="af"/>
              <w:tabs>
                <w:tab w:val="left" w:pos="0"/>
              </w:tabs>
              <w:spacing w:after="0" w:line="240" w:lineRule="auto"/>
              <w:ind w:left="0"/>
              <w:jc w:val="both"/>
              <w:rPr>
                <w:rFonts w:ascii="Times New Roman" w:hAnsi="Times New Roman" w:cs="Times New Roman"/>
                <w:sz w:val="30"/>
                <w:szCs w:val="30"/>
              </w:rPr>
            </w:pPr>
            <w:r>
              <w:rPr>
                <w:rFonts w:ascii="Times New Roman" w:hAnsi="Times New Roman" w:cs="Times New Roman"/>
                <w:sz w:val="30"/>
                <w:szCs w:val="30"/>
                <w:lang w:eastAsia="ru-RU"/>
              </w:rPr>
              <w:t>3. Авторская методика «Мотивация родительства» Ю.Ф.Лахвич.</w:t>
            </w:r>
          </w:p>
          <w:p w:rsidR="00486F8C" w:rsidRDefault="007E57C5">
            <w:pPr>
              <w:spacing w:after="0" w:line="240" w:lineRule="auto"/>
              <w:jc w:val="both"/>
              <w:rPr>
                <w:rFonts w:ascii="Times New Roman" w:hAnsi="Times New Roman" w:cs="Times New Roman"/>
                <w:sz w:val="30"/>
                <w:szCs w:val="30"/>
              </w:rPr>
            </w:pPr>
            <w:r>
              <w:rPr>
                <w:rFonts w:ascii="Times New Roman" w:hAnsi="Times New Roman" w:cs="Times New Roman"/>
                <w:sz w:val="30"/>
                <w:szCs w:val="30"/>
                <w:lang w:eastAsia="ru-RU"/>
              </w:rPr>
              <w:t>4. Методика «</w:t>
            </w:r>
            <w:r>
              <w:rPr>
                <w:rFonts w:ascii="Times New Roman" w:hAnsi="Times New Roman" w:cs="Times New Roman"/>
                <w:sz w:val="30"/>
                <w:szCs w:val="30"/>
              </w:rPr>
              <w:t>Шкала признания различий</w:t>
            </w:r>
            <w:r>
              <w:rPr>
                <w:rFonts w:ascii="Times New Roman" w:hAnsi="Times New Roman" w:cs="Times New Roman"/>
                <w:sz w:val="30"/>
                <w:szCs w:val="30"/>
                <w:lang w:eastAsia="ru-RU"/>
              </w:rPr>
              <w:t>» Д.Кирка.</w:t>
            </w:r>
          </w:p>
          <w:p w:rsidR="00486F8C" w:rsidRDefault="007E57C5">
            <w:pPr>
              <w:tabs>
                <w:tab w:val="left" w:pos="0"/>
              </w:tabs>
              <w:spacing w:after="0" w:line="240" w:lineRule="auto"/>
              <w:jc w:val="both"/>
              <w:rPr>
                <w:rFonts w:ascii="Times New Roman" w:hAnsi="Times New Roman" w:cs="Times New Roman"/>
                <w:sz w:val="30"/>
                <w:szCs w:val="30"/>
              </w:rPr>
            </w:pPr>
            <w:r>
              <w:rPr>
                <w:rFonts w:ascii="Times New Roman" w:hAnsi="Times New Roman" w:cs="Times New Roman"/>
                <w:sz w:val="30"/>
                <w:szCs w:val="30"/>
                <w:lang w:eastAsia="ru-RU"/>
              </w:rPr>
              <w:t xml:space="preserve">5. Полустандартизированное интервью с кандидатами в усыновители по проблеме бесплодия </w:t>
            </w:r>
            <w:r>
              <w:rPr>
                <w:rFonts w:ascii="Times New Roman" w:hAnsi="Times New Roman" w:cs="Times New Roman"/>
                <w:sz w:val="30"/>
                <w:szCs w:val="30"/>
              </w:rPr>
              <w:t>Ю.Ф.Лахвич.</w:t>
            </w:r>
          </w:p>
          <w:p w:rsidR="00486F8C" w:rsidRDefault="007E57C5">
            <w:pPr>
              <w:tabs>
                <w:tab w:val="left" w:pos="0"/>
              </w:tabs>
              <w:spacing w:after="0" w:line="240" w:lineRule="auto"/>
              <w:jc w:val="both"/>
              <w:rPr>
                <w:rFonts w:ascii="Times New Roman" w:hAnsi="Times New Roman" w:cs="Times New Roman"/>
                <w:sz w:val="30"/>
                <w:szCs w:val="30"/>
              </w:rPr>
            </w:pPr>
            <w:r>
              <w:rPr>
                <w:rFonts w:ascii="Times New Roman" w:hAnsi="Times New Roman" w:cs="Times New Roman"/>
                <w:sz w:val="30"/>
                <w:szCs w:val="30"/>
              </w:rPr>
              <w:t>6. Опросник «Осознанное родительство» М.О.Ермихина.</w:t>
            </w:r>
          </w:p>
        </w:tc>
      </w:tr>
    </w:tbl>
    <w:p w:rsidR="00486F8C" w:rsidRPr="00CB0617" w:rsidRDefault="007E57C5" w:rsidP="00CB0617">
      <w:pPr>
        <w:pStyle w:val="Default"/>
        <w:ind w:left="6804"/>
        <w:jc w:val="both"/>
        <w:rPr>
          <w:iCs/>
          <w:color w:val="auto"/>
          <w:sz w:val="30"/>
          <w:szCs w:val="30"/>
        </w:rPr>
      </w:pPr>
      <w:r>
        <w:rPr>
          <w:b/>
          <w:bCs/>
          <w:iCs/>
          <w:color w:val="auto"/>
          <w:sz w:val="30"/>
          <w:szCs w:val="30"/>
        </w:rPr>
        <w:lastRenderedPageBreak/>
        <w:t>Приложение 7</w:t>
      </w:r>
    </w:p>
    <w:p w:rsidR="00486F8C" w:rsidRDefault="007E57C5">
      <w:pPr>
        <w:pStyle w:val="Default"/>
        <w:ind w:firstLine="709"/>
        <w:jc w:val="both"/>
        <w:rPr>
          <w:iCs/>
          <w:sz w:val="30"/>
          <w:szCs w:val="30"/>
          <w:lang w:eastAsia="zh-CN"/>
        </w:rPr>
      </w:pPr>
      <w:r>
        <w:rPr>
          <w:iCs/>
          <w:sz w:val="30"/>
          <w:szCs w:val="30"/>
        </w:rPr>
        <w:t>Примерный перечень основных и дополнительных инструментариев</w:t>
      </w:r>
      <w:r>
        <w:rPr>
          <w:iCs/>
          <w:sz w:val="30"/>
          <w:szCs w:val="30"/>
          <w:lang w:eastAsia="zh-CN"/>
        </w:rPr>
        <w:t>, используемых в диагностической работе с несовершеннолетними детьми, достигшими 6 лет, из семей кандидатов в усыновители:</w:t>
      </w:r>
    </w:p>
    <w:tbl>
      <w:tblPr>
        <w:tblW w:w="9674" w:type="dxa"/>
        <w:tblInd w:w="-98" w:type="dxa"/>
        <w:tblCellMar>
          <w:left w:w="78" w:type="dxa"/>
        </w:tblCellMar>
        <w:tblLook w:val="00A0" w:firstRow="1" w:lastRow="0" w:firstColumn="1" w:lastColumn="0" w:noHBand="0" w:noVBand="0"/>
      </w:tblPr>
      <w:tblGrid>
        <w:gridCol w:w="2937"/>
        <w:gridCol w:w="6737"/>
      </w:tblGrid>
      <w:tr w:rsidR="00486F8C">
        <w:trPr>
          <w:cantSplit/>
          <w:trHeight w:val="679"/>
          <w:tblHeader/>
        </w:trPr>
        <w:tc>
          <w:tcPr>
            <w:tcW w:w="2937" w:type="dxa"/>
            <w:tcBorders>
              <w:top w:val="single" w:sz="4" w:space="0" w:color="000001"/>
              <w:left w:val="single" w:sz="4" w:space="0" w:color="000001"/>
              <w:bottom w:val="single" w:sz="4" w:space="0" w:color="00000A"/>
              <w:right w:val="single" w:sz="4" w:space="0" w:color="000001"/>
            </w:tcBorders>
            <w:shd w:val="clear" w:color="auto" w:fill="auto"/>
            <w:vAlign w:val="center"/>
          </w:tcPr>
          <w:p w:rsidR="00486F8C" w:rsidRDefault="007E57C5">
            <w:pPr>
              <w:spacing w:after="0" w:line="240" w:lineRule="auto"/>
              <w:jc w:val="center"/>
              <w:rPr>
                <w:rFonts w:ascii="Times New Roman" w:hAnsi="Times New Roman" w:cs="Times New Roman"/>
                <w:b/>
                <w:bCs/>
                <w:sz w:val="30"/>
                <w:szCs w:val="30"/>
              </w:rPr>
            </w:pPr>
            <w:r>
              <w:rPr>
                <w:rFonts w:ascii="Times New Roman" w:hAnsi="Times New Roman" w:cs="Times New Roman"/>
                <w:b/>
                <w:bCs/>
                <w:sz w:val="30"/>
                <w:szCs w:val="30"/>
                <w:lang w:eastAsia="ru-RU"/>
              </w:rPr>
              <w:t>Диагностируемые параметры</w:t>
            </w:r>
          </w:p>
        </w:tc>
        <w:tc>
          <w:tcPr>
            <w:tcW w:w="6736" w:type="dxa"/>
            <w:tcBorders>
              <w:top w:val="single" w:sz="4" w:space="0" w:color="000001"/>
              <w:left w:val="single" w:sz="4" w:space="0" w:color="000001"/>
              <w:bottom w:val="single" w:sz="4" w:space="0" w:color="00000A"/>
              <w:right w:val="single" w:sz="4" w:space="0" w:color="000001"/>
            </w:tcBorders>
            <w:shd w:val="clear" w:color="auto" w:fill="auto"/>
            <w:vAlign w:val="center"/>
          </w:tcPr>
          <w:p w:rsidR="00486F8C" w:rsidRDefault="007E57C5">
            <w:pPr>
              <w:spacing w:after="0" w:line="240" w:lineRule="auto"/>
              <w:jc w:val="center"/>
              <w:rPr>
                <w:rFonts w:ascii="Times New Roman" w:hAnsi="Times New Roman" w:cs="Times New Roman"/>
                <w:b/>
                <w:bCs/>
                <w:sz w:val="30"/>
                <w:szCs w:val="30"/>
              </w:rPr>
            </w:pPr>
            <w:r>
              <w:rPr>
                <w:rFonts w:ascii="Times New Roman" w:hAnsi="Times New Roman" w:cs="Times New Roman"/>
                <w:b/>
                <w:bCs/>
                <w:sz w:val="30"/>
                <w:szCs w:val="30"/>
                <w:lang w:eastAsia="ru-RU"/>
              </w:rPr>
              <w:t>Методики (возраст респондента в годах)</w:t>
            </w:r>
          </w:p>
        </w:tc>
      </w:tr>
      <w:tr w:rsidR="00486F8C">
        <w:trPr>
          <w:trHeight w:val="305"/>
        </w:trPr>
        <w:tc>
          <w:tcPr>
            <w:tcW w:w="2937" w:type="dxa"/>
            <w:tcBorders>
              <w:top w:val="single" w:sz="4" w:space="0" w:color="00000A"/>
              <w:left w:val="single" w:sz="4" w:space="0" w:color="000001"/>
              <w:bottom w:val="single" w:sz="4" w:space="0" w:color="00000A"/>
              <w:right w:val="single" w:sz="4" w:space="0" w:color="000001"/>
            </w:tcBorders>
            <w:shd w:val="clear" w:color="auto" w:fill="auto"/>
            <w:vAlign w:val="center"/>
          </w:tcPr>
          <w:p w:rsidR="00486F8C" w:rsidRDefault="007E57C5">
            <w:pPr>
              <w:spacing w:after="0" w:line="240" w:lineRule="auto"/>
              <w:jc w:val="center"/>
              <w:rPr>
                <w:rFonts w:ascii="Times New Roman" w:hAnsi="Times New Roman" w:cs="Times New Roman"/>
                <w:sz w:val="30"/>
                <w:szCs w:val="30"/>
                <w:lang w:eastAsia="ru-RU"/>
              </w:rPr>
            </w:pPr>
            <w:r>
              <w:rPr>
                <w:rFonts w:ascii="Times New Roman" w:hAnsi="Times New Roman" w:cs="Times New Roman"/>
                <w:sz w:val="30"/>
                <w:szCs w:val="30"/>
                <w:lang w:eastAsia="ru-RU"/>
              </w:rPr>
              <w:t>Взаимоотношения со взрослыми членами семьи, сверстниками</w:t>
            </w:r>
          </w:p>
        </w:tc>
        <w:tc>
          <w:tcPr>
            <w:tcW w:w="6736" w:type="dxa"/>
            <w:tcBorders>
              <w:top w:val="single" w:sz="4" w:space="0" w:color="00000A"/>
              <w:left w:val="single" w:sz="4" w:space="0" w:color="000001"/>
              <w:bottom w:val="single" w:sz="4" w:space="0" w:color="00000A"/>
              <w:right w:val="single" w:sz="4" w:space="0" w:color="000001"/>
            </w:tcBorders>
            <w:shd w:val="clear" w:color="auto" w:fill="auto"/>
            <w:vAlign w:val="center"/>
          </w:tcPr>
          <w:p w:rsidR="00486F8C" w:rsidRDefault="007E57C5">
            <w:pPr>
              <w:spacing w:after="0" w:line="240" w:lineRule="auto"/>
              <w:jc w:val="both"/>
              <w:rPr>
                <w:rFonts w:ascii="Times New Roman" w:hAnsi="Times New Roman" w:cs="Times New Roman"/>
                <w:sz w:val="30"/>
                <w:szCs w:val="30"/>
              </w:rPr>
            </w:pPr>
            <w:r>
              <w:rPr>
                <w:rFonts w:ascii="Times New Roman" w:hAnsi="Times New Roman" w:cs="Times New Roman"/>
                <w:sz w:val="30"/>
                <w:szCs w:val="30"/>
              </w:rPr>
              <w:t>Социометрическая проба «День рождения» (методика Панфиловой М.А.) (6-10).</w:t>
            </w:r>
          </w:p>
          <w:p w:rsidR="00486F8C" w:rsidRDefault="007E57C5">
            <w:pPr>
              <w:spacing w:after="0" w:line="240" w:lineRule="auto"/>
              <w:jc w:val="both"/>
              <w:rPr>
                <w:rFonts w:ascii="Times New Roman" w:hAnsi="Times New Roman" w:cs="Times New Roman"/>
                <w:sz w:val="30"/>
                <w:szCs w:val="30"/>
              </w:rPr>
            </w:pPr>
            <w:r>
              <w:rPr>
                <w:rFonts w:ascii="Times New Roman" w:hAnsi="Times New Roman" w:cs="Times New Roman"/>
                <w:sz w:val="30"/>
                <w:szCs w:val="30"/>
              </w:rPr>
              <w:t>Методика «Два дома» А.Л.Венгера (6-7).</w:t>
            </w:r>
          </w:p>
          <w:p w:rsidR="00486F8C" w:rsidRDefault="007E57C5">
            <w:pPr>
              <w:spacing w:after="0" w:line="240" w:lineRule="auto"/>
              <w:jc w:val="both"/>
              <w:rPr>
                <w:rFonts w:ascii="Times New Roman" w:hAnsi="Times New Roman" w:cs="Times New Roman"/>
                <w:sz w:val="30"/>
                <w:szCs w:val="30"/>
              </w:rPr>
            </w:pPr>
            <w:r>
              <w:rPr>
                <w:rFonts w:ascii="Times New Roman" w:hAnsi="Times New Roman" w:cs="Times New Roman"/>
                <w:sz w:val="30"/>
                <w:szCs w:val="30"/>
              </w:rPr>
              <w:t>Методики «Рисунок семьи», «Динамический рисунок семьи» А.Л.Венгера (6-18).</w:t>
            </w:r>
          </w:p>
          <w:p w:rsidR="00486F8C" w:rsidRDefault="007E57C5">
            <w:pPr>
              <w:spacing w:after="0" w:line="240" w:lineRule="auto"/>
              <w:jc w:val="both"/>
              <w:rPr>
                <w:rFonts w:ascii="Times New Roman" w:hAnsi="Times New Roman" w:cs="Times New Roman"/>
                <w:sz w:val="30"/>
                <w:szCs w:val="30"/>
              </w:rPr>
            </w:pPr>
            <w:r>
              <w:rPr>
                <w:rFonts w:ascii="Times New Roman" w:hAnsi="Times New Roman" w:cs="Times New Roman"/>
                <w:sz w:val="30"/>
                <w:szCs w:val="30"/>
              </w:rPr>
              <w:t>Методика «Семья животных» А.Л.Венгера (6-18).</w:t>
            </w:r>
          </w:p>
          <w:p w:rsidR="00486F8C" w:rsidRDefault="007E57C5">
            <w:pPr>
              <w:spacing w:after="0" w:line="240" w:lineRule="auto"/>
              <w:jc w:val="both"/>
              <w:rPr>
                <w:rFonts w:ascii="Times New Roman" w:hAnsi="Times New Roman" w:cs="Times New Roman"/>
                <w:color w:val="444444"/>
                <w:sz w:val="30"/>
                <w:szCs w:val="30"/>
              </w:rPr>
            </w:pPr>
            <w:r>
              <w:rPr>
                <w:rFonts w:ascii="Times New Roman" w:hAnsi="Times New Roman" w:cs="Times New Roman"/>
                <w:sz w:val="30"/>
                <w:szCs w:val="30"/>
                <w:shd w:val="clear" w:color="auto" w:fill="FFFFFF"/>
              </w:rPr>
              <w:t>Методика «Личностная агрессивность и конфликтность» (Е.П.Ильин и П.А.Ковалев) (15-18</w:t>
            </w:r>
            <w:r>
              <w:rPr>
                <w:rFonts w:ascii="Times New Roman" w:hAnsi="Times New Roman" w:cs="Times New Roman"/>
                <w:color w:val="333333"/>
                <w:sz w:val="30"/>
                <w:szCs w:val="30"/>
                <w:shd w:val="clear" w:color="auto" w:fill="FFFFFF"/>
              </w:rPr>
              <w:t>).</w:t>
            </w:r>
          </w:p>
          <w:p w:rsidR="00486F8C" w:rsidRDefault="007E57C5">
            <w:pPr>
              <w:spacing w:after="0" w:line="240" w:lineRule="auto"/>
              <w:jc w:val="both"/>
              <w:rPr>
                <w:rFonts w:ascii="Times New Roman" w:hAnsi="Times New Roman" w:cs="Times New Roman"/>
                <w:sz w:val="30"/>
                <w:szCs w:val="30"/>
              </w:rPr>
            </w:pPr>
            <w:r>
              <w:rPr>
                <w:rStyle w:val="a3"/>
                <w:rFonts w:ascii="Times New Roman" w:hAnsi="Times New Roman"/>
                <w:i w:val="0"/>
                <w:iCs w:val="0"/>
                <w:sz w:val="30"/>
                <w:szCs w:val="30"/>
                <w:shd w:val="clear" w:color="auto" w:fill="FFFFFF"/>
              </w:rPr>
              <w:t>Тест описания поведения К.Томаса (адаптация Н.В.Гришиной) (15-18).</w:t>
            </w:r>
          </w:p>
        </w:tc>
      </w:tr>
      <w:tr w:rsidR="00486F8C">
        <w:trPr>
          <w:trHeight w:val="305"/>
        </w:trPr>
        <w:tc>
          <w:tcPr>
            <w:tcW w:w="2937" w:type="dxa"/>
            <w:tcBorders>
              <w:top w:val="single" w:sz="4" w:space="0" w:color="00000A"/>
              <w:left w:val="single" w:sz="4" w:space="0" w:color="000001"/>
              <w:bottom w:val="single" w:sz="4" w:space="0" w:color="00000A"/>
              <w:right w:val="single" w:sz="4" w:space="0" w:color="000001"/>
            </w:tcBorders>
            <w:shd w:val="clear" w:color="auto" w:fill="auto"/>
            <w:vAlign w:val="center"/>
          </w:tcPr>
          <w:p w:rsidR="00486F8C" w:rsidRDefault="007E57C5">
            <w:pPr>
              <w:spacing w:after="0" w:line="240" w:lineRule="auto"/>
              <w:jc w:val="center"/>
              <w:rPr>
                <w:rFonts w:ascii="Times New Roman" w:hAnsi="Times New Roman" w:cs="Times New Roman"/>
                <w:sz w:val="30"/>
                <w:szCs w:val="30"/>
                <w:lang w:eastAsia="ru-RU"/>
              </w:rPr>
            </w:pPr>
            <w:r>
              <w:rPr>
                <w:rFonts w:ascii="Times New Roman" w:hAnsi="Times New Roman" w:cs="Times New Roman"/>
                <w:sz w:val="30"/>
                <w:szCs w:val="30"/>
                <w:lang w:eastAsia="ru-RU"/>
              </w:rPr>
              <w:t>Типологические, характерологические особенности. Самосознание</w:t>
            </w:r>
          </w:p>
        </w:tc>
        <w:tc>
          <w:tcPr>
            <w:tcW w:w="6736" w:type="dxa"/>
            <w:tcBorders>
              <w:top w:val="single" w:sz="4" w:space="0" w:color="00000A"/>
              <w:left w:val="single" w:sz="4" w:space="0" w:color="000001"/>
              <w:bottom w:val="single" w:sz="4" w:space="0" w:color="00000A"/>
              <w:right w:val="single" w:sz="4" w:space="0" w:color="000001"/>
            </w:tcBorders>
            <w:shd w:val="clear" w:color="auto" w:fill="auto"/>
            <w:vAlign w:val="center"/>
          </w:tcPr>
          <w:p w:rsidR="00486F8C" w:rsidRDefault="007E57C5">
            <w:pPr>
              <w:spacing w:after="0" w:line="240" w:lineRule="auto"/>
              <w:jc w:val="both"/>
              <w:rPr>
                <w:rFonts w:ascii="Times New Roman" w:hAnsi="Times New Roman" w:cs="Times New Roman"/>
                <w:sz w:val="30"/>
                <w:szCs w:val="30"/>
                <w:lang w:eastAsia="ru-RU"/>
              </w:rPr>
            </w:pPr>
            <w:r>
              <w:rPr>
                <w:rFonts w:ascii="Times New Roman" w:hAnsi="Times New Roman" w:cs="Times New Roman"/>
                <w:sz w:val="30"/>
                <w:szCs w:val="30"/>
                <w:lang w:eastAsia="ru-RU"/>
              </w:rPr>
              <w:t>Методика «Лесенка» (В.Г.Щур) (6-10).</w:t>
            </w:r>
          </w:p>
          <w:p w:rsidR="00486F8C" w:rsidRDefault="007E57C5">
            <w:pPr>
              <w:spacing w:after="0" w:line="240" w:lineRule="auto"/>
              <w:jc w:val="both"/>
              <w:rPr>
                <w:rFonts w:ascii="Times New Roman" w:hAnsi="Times New Roman" w:cs="Times New Roman"/>
                <w:color w:val="222222"/>
                <w:sz w:val="30"/>
                <w:szCs w:val="30"/>
                <w:highlight w:val="white"/>
              </w:rPr>
            </w:pPr>
            <w:r>
              <w:rPr>
                <w:rFonts w:ascii="Times New Roman" w:hAnsi="Times New Roman" w:cs="Times New Roman"/>
                <w:sz w:val="30"/>
                <w:szCs w:val="30"/>
                <w:lang w:eastAsia="ru-RU"/>
              </w:rPr>
              <w:t>Методика «Дом-Дерево-Человек» (Дж.Бук) (6-18).</w:t>
            </w:r>
          </w:p>
          <w:p w:rsidR="00486F8C" w:rsidRDefault="007E57C5">
            <w:pPr>
              <w:spacing w:after="0" w:line="240" w:lineRule="auto"/>
              <w:jc w:val="both"/>
              <w:rPr>
                <w:rFonts w:ascii="Times New Roman" w:hAnsi="Times New Roman" w:cs="Times New Roman"/>
                <w:sz w:val="30"/>
                <w:szCs w:val="30"/>
                <w:lang w:eastAsia="ru-RU"/>
              </w:rPr>
            </w:pPr>
            <w:r>
              <w:rPr>
                <w:rFonts w:ascii="Times New Roman" w:hAnsi="Times New Roman" w:cs="Times New Roman"/>
                <w:sz w:val="30"/>
                <w:szCs w:val="30"/>
                <w:lang w:eastAsia="ru-RU"/>
              </w:rPr>
              <w:t>Шкала личностной тревожности (А.М.Прихожан) (10-16).</w:t>
            </w:r>
          </w:p>
          <w:p w:rsidR="00486F8C" w:rsidRDefault="007E57C5">
            <w:pPr>
              <w:spacing w:after="0" w:line="240" w:lineRule="auto"/>
              <w:jc w:val="both"/>
              <w:rPr>
                <w:rFonts w:ascii="Times New Roman" w:hAnsi="Times New Roman" w:cs="Times New Roman"/>
                <w:sz w:val="30"/>
                <w:szCs w:val="30"/>
                <w:lang w:eastAsia="ru-RU"/>
              </w:rPr>
            </w:pPr>
            <w:r>
              <w:rPr>
                <w:rFonts w:ascii="Times New Roman" w:hAnsi="Times New Roman" w:cs="Times New Roman"/>
                <w:sz w:val="30"/>
                <w:szCs w:val="30"/>
                <w:lang w:eastAsia="ru-RU"/>
              </w:rPr>
              <w:t>Тест «Формула темперамента» (А.Белов) (14-18).</w:t>
            </w:r>
          </w:p>
          <w:p w:rsidR="00486F8C" w:rsidRDefault="007E57C5">
            <w:pPr>
              <w:spacing w:after="0" w:line="240" w:lineRule="auto"/>
              <w:jc w:val="both"/>
              <w:rPr>
                <w:rFonts w:ascii="Times New Roman" w:hAnsi="Times New Roman" w:cs="Times New Roman"/>
                <w:sz w:val="30"/>
                <w:szCs w:val="30"/>
                <w:lang w:eastAsia="ru-RU"/>
              </w:rPr>
            </w:pPr>
            <w:r>
              <w:rPr>
                <w:rFonts w:ascii="Times New Roman" w:hAnsi="Times New Roman" w:cs="Times New Roman"/>
                <w:sz w:val="30"/>
                <w:szCs w:val="30"/>
                <w:lang w:eastAsia="ru-RU"/>
              </w:rPr>
              <w:t>Методика «Рисунок несуществующего животного» (М.З.Дукаревич) (6-18).</w:t>
            </w:r>
          </w:p>
          <w:p w:rsidR="00486F8C" w:rsidRDefault="007E57C5">
            <w:pPr>
              <w:spacing w:after="0" w:line="240" w:lineRule="auto"/>
              <w:jc w:val="both"/>
              <w:rPr>
                <w:rFonts w:ascii="Times New Roman" w:hAnsi="Times New Roman" w:cs="Times New Roman"/>
                <w:sz w:val="30"/>
                <w:szCs w:val="30"/>
                <w:lang w:eastAsia="ru-RU"/>
              </w:rPr>
            </w:pPr>
            <w:r>
              <w:rPr>
                <w:rFonts w:ascii="Times New Roman" w:hAnsi="Times New Roman" w:cs="Times New Roman"/>
                <w:sz w:val="30"/>
                <w:szCs w:val="30"/>
                <w:lang w:eastAsia="ru-RU"/>
              </w:rPr>
              <w:t>Тест эмоций (тест Басса-Дарки в модификации Г.В.Резапкиной) (10-18).</w:t>
            </w:r>
          </w:p>
          <w:p w:rsidR="00486F8C" w:rsidRDefault="007E57C5">
            <w:pPr>
              <w:spacing w:after="0" w:line="240" w:lineRule="auto"/>
              <w:jc w:val="both"/>
              <w:rPr>
                <w:rFonts w:ascii="Times New Roman" w:hAnsi="Times New Roman" w:cs="Times New Roman"/>
                <w:sz w:val="30"/>
                <w:szCs w:val="30"/>
              </w:rPr>
            </w:pPr>
            <w:r>
              <w:rPr>
                <w:rFonts w:ascii="Times New Roman" w:hAnsi="Times New Roman" w:cs="Times New Roman"/>
                <w:sz w:val="30"/>
                <w:szCs w:val="30"/>
                <w:lang w:eastAsia="ru-RU"/>
              </w:rPr>
              <w:t>Тест определения акцентуированного выражения человека (К.Леонгард, Н.Шмишек в модификации для детей и подростков И.В.Крук) (10-18).</w:t>
            </w:r>
          </w:p>
        </w:tc>
      </w:tr>
      <w:tr w:rsidR="00486F8C">
        <w:trPr>
          <w:trHeight w:val="85"/>
        </w:trPr>
        <w:tc>
          <w:tcPr>
            <w:tcW w:w="2937" w:type="dxa"/>
            <w:tcBorders>
              <w:top w:val="single" w:sz="4" w:space="0" w:color="00000A"/>
              <w:left w:val="single" w:sz="4" w:space="0" w:color="000001"/>
              <w:bottom w:val="single" w:sz="4" w:space="0" w:color="000001"/>
              <w:right w:val="single" w:sz="4" w:space="0" w:color="000001"/>
            </w:tcBorders>
            <w:shd w:val="clear" w:color="auto" w:fill="auto"/>
            <w:vAlign w:val="center"/>
          </w:tcPr>
          <w:p w:rsidR="00486F8C" w:rsidRDefault="007E57C5">
            <w:pPr>
              <w:spacing w:after="0" w:line="240" w:lineRule="auto"/>
              <w:jc w:val="center"/>
              <w:rPr>
                <w:rFonts w:ascii="Times New Roman" w:hAnsi="Times New Roman" w:cs="Times New Roman"/>
                <w:sz w:val="30"/>
                <w:szCs w:val="30"/>
                <w:lang w:eastAsia="ru-RU"/>
              </w:rPr>
            </w:pPr>
            <w:r>
              <w:rPr>
                <w:rFonts w:ascii="Times New Roman" w:hAnsi="Times New Roman" w:cs="Times New Roman"/>
                <w:sz w:val="30"/>
                <w:szCs w:val="30"/>
                <w:lang w:eastAsia="ru-RU"/>
              </w:rPr>
              <w:t>Склонности к отклоняющемуся поведению. Факты насилия и жестокого обращения</w:t>
            </w:r>
          </w:p>
        </w:tc>
        <w:tc>
          <w:tcPr>
            <w:tcW w:w="6736" w:type="dxa"/>
            <w:tcBorders>
              <w:top w:val="single" w:sz="4" w:space="0" w:color="00000A"/>
              <w:left w:val="single" w:sz="4" w:space="0" w:color="000001"/>
              <w:bottom w:val="single" w:sz="4" w:space="0" w:color="000001"/>
              <w:right w:val="single" w:sz="4" w:space="0" w:color="000001"/>
            </w:tcBorders>
            <w:shd w:val="clear" w:color="auto" w:fill="auto"/>
            <w:vAlign w:val="center"/>
          </w:tcPr>
          <w:p w:rsidR="00486F8C" w:rsidRDefault="007E57C5">
            <w:pPr>
              <w:spacing w:after="0" w:line="240" w:lineRule="auto"/>
              <w:jc w:val="both"/>
              <w:rPr>
                <w:rFonts w:ascii="Times New Roman" w:hAnsi="Times New Roman" w:cs="Times New Roman"/>
                <w:sz w:val="30"/>
                <w:szCs w:val="30"/>
                <w:lang w:eastAsia="ru-RU"/>
              </w:rPr>
            </w:pPr>
            <w:r>
              <w:rPr>
                <w:rFonts w:ascii="Times New Roman" w:hAnsi="Times New Roman" w:cs="Times New Roman"/>
                <w:sz w:val="30"/>
                <w:szCs w:val="30"/>
                <w:lang w:eastAsia="ru-RU"/>
              </w:rPr>
              <w:t>Наблюдение за игрой и поведением (6-18).</w:t>
            </w:r>
          </w:p>
          <w:p w:rsidR="00486F8C" w:rsidRDefault="007E57C5">
            <w:pPr>
              <w:spacing w:after="0" w:line="240" w:lineRule="auto"/>
              <w:jc w:val="both"/>
              <w:rPr>
                <w:rFonts w:ascii="Times New Roman" w:hAnsi="Times New Roman" w:cs="Times New Roman"/>
                <w:sz w:val="30"/>
                <w:szCs w:val="30"/>
                <w:lang w:eastAsia="ru-RU"/>
              </w:rPr>
            </w:pPr>
            <w:r>
              <w:rPr>
                <w:rFonts w:ascii="Times New Roman" w:hAnsi="Times New Roman" w:cs="Times New Roman"/>
                <w:sz w:val="30"/>
                <w:szCs w:val="30"/>
                <w:lang w:eastAsia="ru-RU"/>
              </w:rPr>
              <w:t>Беседа (6-18).</w:t>
            </w:r>
          </w:p>
          <w:p w:rsidR="00486F8C" w:rsidRDefault="007E57C5">
            <w:pPr>
              <w:spacing w:after="0" w:line="240" w:lineRule="auto"/>
              <w:jc w:val="both"/>
              <w:rPr>
                <w:rFonts w:ascii="Times New Roman" w:hAnsi="Times New Roman" w:cs="Times New Roman"/>
                <w:sz w:val="30"/>
                <w:szCs w:val="30"/>
                <w:lang w:eastAsia="ru-RU"/>
              </w:rPr>
            </w:pPr>
            <w:r>
              <w:rPr>
                <w:rFonts w:ascii="Times New Roman" w:hAnsi="Times New Roman" w:cs="Times New Roman"/>
                <w:sz w:val="30"/>
                <w:szCs w:val="30"/>
                <w:lang w:eastAsia="ru-RU"/>
              </w:rPr>
              <w:t>А</w:t>
            </w:r>
            <w:r>
              <w:rPr>
                <w:rFonts w:ascii="Times New Roman" w:hAnsi="Times New Roman" w:cs="Times New Roman"/>
                <w:sz w:val="30"/>
                <w:szCs w:val="30"/>
              </w:rPr>
              <w:t>нализ продуктов творчества</w:t>
            </w:r>
            <w:r>
              <w:rPr>
                <w:rFonts w:ascii="Times New Roman" w:hAnsi="Times New Roman" w:cs="Times New Roman"/>
                <w:sz w:val="30"/>
                <w:szCs w:val="30"/>
                <w:lang w:eastAsia="ru-RU"/>
              </w:rPr>
              <w:t xml:space="preserve"> (6-18).</w:t>
            </w:r>
          </w:p>
          <w:p w:rsidR="00486F8C" w:rsidRDefault="007E57C5">
            <w:pPr>
              <w:spacing w:after="0" w:line="240" w:lineRule="auto"/>
              <w:jc w:val="both"/>
              <w:rPr>
                <w:rFonts w:ascii="Times New Roman" w:hAnsi="Times New Roman" w:cs="Times New Roman"/>
                <w:sz w:val="30"/>
                <w:szCs w:val="30"/>
                <w:lang w:eastAsia="ru-RU"/>
              </w:rPr>
            </w:pPr>
            <w:r>
              <w:rPr>
                <w:rFonts w:ascii="Times New Roman" w:hAnsi="Times New Roman" w:cs="Times New Roman"/>
                <w:sz w:val="30"/>
                <w:szCs w:val="30"/>
                <w:lang w:eastAsia="ru-RU"/>
              </w:rPr>
              <w:t>Методика «Тест руки» (Э.Вагнер) (6-18).</w:t>
            </w:r>
          </w:p>
          <w:p w:rsidR="00486F8C" w:rsidRDefault="007E57C5">
            <w:pPr>
              <w:spacing w:after="0" w:line="240" w:lineRule="auto"/>
              <w:jc w:val="both"/>
              <w:rPr>
                <w:rFonts w:ascii="Times New Roman" w:hAnsi="Times New Roman" w:cs="Times New Roman"/>
                <w:sz w:val="30"/>
                <w:szCs w:val="30"/>
              </w:rPr>
            </w:pPr>
            <w:r>
              <w:rPr>
                <w:rFonts w:ascii="Times New Roman" w:hAnsi="Times New Roman" w:cs="Times New Roman"/>
                <w:sz w:val="30"/>
                <w:szCs w:val="30"/>
                <w:lang w:eastAsia="ru-RU"/>
              </w:rPr>
              <w:t>П</w:t>
            </w:r>
            <w:r>
              <w:rPr>
                <w:rFonts w:ascii="Times New Roman" w:hAnsi="Times New Roman" w:cs="Times New Roman"/>
                <w:sz w:val="30"/>
                <w:szCs w:val="30"/>
              </w:rPr>
              <w:t>сихосоциальное анкетирование на предмет употребления алкоголя, наркотических, психотропных веществ и их аналогов (11-18).</w:t>
            </w:r>
          </w:p>
          <w:p w:rsidR="00486F8C" w:rsidRDefault="007E57C5">
            <w:pPr>
              <w:spacing w:after="0" w:line="240" w:lineRule="auto"/>
              <w:jc w:val="both"/>
              <w:rPr>
                <w:rFonts w:ascii="Times New Roman" w:hAnsi="Times New Roman" w:cs="Times New Roman"/>
                <w:sz w:val="30"/>
                <w:szCs w:val="30"/>
                <w:lang w:eastAsia="ru-RU"/>
              </w:rPr>
            </w:pPr>
            <w:r>
              <w:rPr>
                <w:rFonts w:ascii="Times New Roman" w:hAnsi="Times New Roman" w:cs="Times New Roman"/>
                <w:sz w:val="30"/>
                <w:szCs w:val="30"/>
                <w:lang w:eastAsia="ru-RU"/>
              </w:rPr>
              <w:t>Методика определения склонности к отклоняющемуся поведению (А.Н.Орел) (11-18).</w:t>
            </w:r>
          </w:p>
          <w:p w:rsidR="00486F8C" w:rsidRDefault="007E57C5">
            <w:pPr>
              <w:spacing w:after="0" w:line="240" w:lineRule="auto"/>
              <w:jc w:val="both"/>
              <w:rPr>
                <w:rFonts w:ascii="Times New Roman" w:hAnsi="Times New Roman" w:cs="Times New Roman"/>
                <w:sz w:val="30"/>
                <w:szCs w:val="30"/>
              </w:rPr>
            </w:pPr>
            <w:r>
              <w:rPr>
                <w:rFonts w:ascii="Times New Roman" w:hAnsi="Times New Roman" w:cs="Times New Roman"/>
                <w:sz w:val="30"/>
                <w:szCs w:val="30"/>
              </w:rPr>
              <w:t>Детский апперцептивный тест (Л.Беллак, С.Беллак) (6-10).</w:t>
            </w:r>
          </w:p>
        </w:tc>
      </w:tr>
    </w:tbl>
    <w:p w:rsidR="00486F8C" w:rsidRDefault="00486F8C">
      <w:pPr>
        <w:tabs>
          <w:tab w:val="left" w:pos="1433"/>
        </w:tabs>
        <w:spacing w:after="0" w:line="240" w:lineRule="auto"/>
        <w:rPr>
          <w:rFonts w:ascii="Times New Roman" w:hAnsi="Times New Roman" w:cs="Times New Roman"/>
          <w:sz w:val="30"/>
          <w:szCs w:val="30"/>
        </w:rPr>
      </w:pPr>
    </w:p>
    <w:sectPr w:rsidR="00486F8C" w:rsidSect="00AF251A">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0" w:footer="0" w:gutter="0"/>
      <w:cols w:space="720"/>
      <w:formProt w:val="0"/>
      <w:titlePg/>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741" w:rsidRDefault="006D0741" w:rsidP="00402C8E">
      <w:pPr>
        <w:spacing w:after="0" w:line="240" w:lineRule="auto"/>
      </w:pPr>
      <w:r>
        <w:separator/>
      </w:r>
    </w:p>
  </w:endnote>
  <w:endnote w:type="continuationSeparator" w:id="0">
    <w:p w:rsidR="006D0741" w:rsidRDefault="006D0741" w:rsidP="00402C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OpenSymbol">
    <w:altName w:val="Arial Unicode MS"/>
    <w:charset w:val="01"/>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Liberation Serif">
    <w:altName w:val="Times New Roman"/>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Corbel">
    <w:panose1 w:val="020B0503020204020204"/>
    <w:charset w:val="CC"/>
    <w:family w:val="swiss"/>
    <w:pitch w:val="variable"/>
    <w:sig w:usb0="A00002EF" w:usb1="4000A44B" w:usb2="00000000" w:usb3="00000000" w:csb0="0000019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roman"/>
    <w:pitch w:val="variable"/>
  </w:font>
  <w:font w:name="DejaVu Sans">
    <w:altName w:val="Times New Roman"/>
    <w:charset w:val="01"/>
    <w:family w:val="auto"/>
    <w:pitch w:val="variable"/>
  </w:font>
  <w:font w:name="FreeSans">
    <w:altName w:val="Times New Roman"/>
    <w:charset w:val="01"/>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0C1" w:rsidRDefault="000430C1">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0C1" w:rsidRDefault="000430C1">
    <w:pPr>
      <w:pStyle w:val="af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0C1" w:rsidRDefault="000430C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741" w:rsidRDefault="006D0741" w:rsidP="00402C8E">
      <w:pPr>
        <w:spacing w:after="0" w:line="240" w:lineRule="auto"/>
      </w:pPr>
      <w:r>
        <w:separator/>
      </w:r>
    </w:p>
  </w:footnote>
  <w:footnote w:type="continuationSeparator" w:id="0">
    <w:p w:rsidR="006D0741" w:rsidRDefault="006D0741" w:rsidP="00402C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0C1" w:rsidRDefault="000430C1">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4635802"/>
      <w:docPartObj>
        <w:docPartGallery w:val="Page Numbers (Top of Page)"/>
        <w:docPartUnique/>
      </w:docPartObj>
    </w:sdtPr>
    <w:sdtContent>
      <w:p w:rsidR="000430C1" w:rsidRDefault="000430C1">
        <w:pPr>
          <w:pStyle w:val="af3"/>
          <w:jc w:val="center"/>
        </w:pPr>
        <w:r>
          <w:fldChar w:fldCharType="begin"/>
        </w:r>
        <w:r>
          <w:instrText>PAGE   \* MERGEFORMAT</w:instrText>
        </w:r>
        <w:r>
          <w:fldChar w:fldCharType="separate"/>
        </w:r>
        <w:r w:rsidR="003370B3">
          <w:rPr>
            <w:noProof/>
          </w:rPr>
          <w:t>14</w:t>
        </w:r>
        <w:r>
          <w:fldChar w:fldCharType="end"/>
        </w:r>
      </w:p>
    </w:sdtContent>
  </w:sdt>
  <w:p w:rsidR="000430C1" w:rsidRDefault="000430C1">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0C1" w:rsidRDefault="000430C1">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E4971"/>
    <w:multiLevelType w:val="multilevel"/>
    <w:tmpl w:val="667C133A"/>
    <w:lvl w:ilvl="0">
      <w:start w:val="1"/>
      <w:numFmt w:val="decimal"/>
      <w:lvlText w:val="%1."/>
      <w:lvlJc w:val="left"/>
      <w:pPr>
        <w:ind w:left="360" w:hanging="360"/>
      </w:pPr>
      <w:rPr>
        <w:rFonts w:cs="Times New Roman"/>
        <w:sz w:val="30"/>
        <w:szCs w:val="3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27360185"/>
    <w:multiLevelType w:val="multilevel"/>
    <w:tmpl w:val="D51E6B7A"/>
    <w:lvl w:ilvl="0">
      <w:start w:val="1"/>
      <w:numFmt w:val="lowerLetter"/>
      <w:lvlText w:val="%1)"/>
      <w:lvlJc w:val="left"/>
      <w:pPr>
        <w:ind w:left="1440" w:hanging="360"/>
      </w:pPr>
      <w:rPr>
        <w:rFonts w:cs="Times New Roman"/>
        <w:sz w:val="28"/>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2" w15:restartNumberingAfterBreak="0">
    <w:nsid w:val="2BF17F32"/>
    <w:multiLevelType w:val="multilevel"/>
    <w:tmpl w:val="D94E4416"/>
    <w:lvl w:ilvl="0">
      <w:start w:val="1"/>
      <w:numFmt w:val="decimal"/>
      <w:lvlText w:val="%1)"/>
      <w:lvlJc w:val="left"/>
      <w:pPr>
        <w:ind w:left="1440" w:hanging="360"/>
      </w:pPr>
      <w:rPr>
        <w:rFonts w:ascii="Times New Roman" w:hAnsi="Times New Roman" w:cs="Times New Roman" w:hint="default"/>
        <w:sz w:val="28"/>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3" w15:restartNumberingAfterBreak="0">
    <w:nsid w:val="2F895A82"/>
    <w:multiLevelType w:val="multilevel"/>
    <w:tmpl w:val="D8A85368"/>
    <w:lvl w:ilvl="0">
      <w:start w:val="1"/>
      <w:numFmt w:val="none"/>
      <w:suff w:val="nothing"/>
      <w:lvlText w:val=""/>
      <w:lvlJc w:val="left"/>
      <w:pPr>
        <w:ind w:left="0" w:firstLine="0"/>
      </w:pPr>
    </w:lvl>
    <w:lvl w:ilvl="1">
      <w:start w:val="1"/>
      <w:numFmt w:val="bullet"/>
      <w:pStyle w:val="2"/>
      <w:lvlText w:val="◦"/>
      <w:lvlJc w:val="left"/>
      <w:pPr>
        <w:ind w:left="1522" w:hanging="360"/>
      </w:pPr>
      <w:rPr>
        <w:rFonts w:ascii="OpenSymbol" w:hAnsi="OpenSymbol" w:cs="OpenSymbol" w:hint="default"/>
        <w:b w:val="0"/>
        <w:sz w:val="30"/>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33DD6635"/>
    <w:multiLevelType w:val="multilevel"/>
    <w:tmpl w:val="7ADCED1A"/>
    <w:lvl w:ilvl="0">
      <w:start w:val="16"/>
      <w:numFmt w:val="decimal"/>
      <w:lvlText w:val="%1."/>
      <w:lvlJc w:val="left"/>
      <w:pPr>
        <w:ind w:left="1440" w:hanging="360"/>
      </w:pPr>
      <w:rPr>
        <w:rFonts w:cs="Times New Roman"/>
        <w:b w:val="0"/>
        <w:sz w:val="28"/>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5" w15:restartNumberingAfterBreak="0">
    <w:nsid w:val="49725A7B"/>
    <w:multiLevelType w:val="multilevel"/>
    <w:tmpl w:val="B97A1AB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6CBF2446"/>
    <w:multiLevelType w:val="multilevel"/>
    <w:tmpl w:val="91D2954E"/>
    <w:lvl w:ilvl="0">
      <w:start w:val="1"/>
      <w:numFmt w:val="decimal"/>
      <w:lvlText w:val="%1."/>
      <w:lvlJc w:val="left"/>
      <w:pPr>
        <w:ind w:left="720" w:hanging="360"/>
      </w:pPr>
      <w:rPr>
        <w:rFonts w:cs="Times New Roman"/>
        <w:sz w:val="30"/>
        <w:szCs w:val="3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CBF3707"/>
    <w:multiLevelType w:val="multilevel"/>
    <w:tmpl w:val="A448F56C"/>
    <w:lvl w:ilvl="0">
      <w:start w:val="1"/>
      <w:numFmt w:val="none"/>
      <w:suff w:val="nothing"/>
      <w:lvlText w:val=""/>
      <w:lvlJc w:val="left"/>
      <w:pPr>
        <w:ind w:left="720" w:hanging="360"/>
      </w:pPr>
      <w:rPr>
        <w:rFonts w:cs="Times New Roman"/>
      </w:rPr>
    </w:lvl>
    <w:lvl w:ilvl="1">
      <w:start w:val="1"/>
      <w:numFmt w:val="none"/>
      <w:suff w:val="nothing"/>
      <w:lvlText w:val=""/>
      <w:lvlJc w:val="left"/>
      <w:pPr>
        <w:ind w:left="1080" w:hanging="360"/>
      </w:pPr>
      <w:rPr>
        <w:rFonts w:cs="Times New Roman"/>
      </w:rPr>
    </w:lvl>
    <w:lvl w:ilvl="2">
      <w:start w:val="1"/>
      <w:numFmt w:val="none"/>
      <w:suff w:val="nothing"/>
      <w:lvlText w:val=""/>
      <w:lvlJc w:val="left"/>
      <w:pPr>
        <w:ind w:left="1440" w:hanging="360"/>
      </w:pPr>
      <w:rPr>
        <w:rFonts w:cs="Times New Roman"/>
        <w:b w:val="0"/>
        <w:sz w:val="30"/>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8" w15:restartNumberingAfterBreak="0">
    <w:nsid w:val="71005814"/>
    <w:multiLevelType w:val="multilevel"/>
    <w:tmpl w:val="2B86307C"/>
    <w:lvl w:ilvl="0">
      <w:start w:val="1"/>
      <w:numFmt w:val="decimal"/>
      <w:lvlText w:val="%1."/>
      <w:lvlJc w:val="left"/>
      <w:pPr>
        <w:tabs>
          <w:tab w:val="num" w:pos="360"/>
        </w:tabs>
        <w:ind w:left="360" w:hanging="360"/>
      </w:pPr>
      <w:rPr>
        <w:rFonts w:ascii="Times New Roman" w:hAnsi="Times New Roman" w:cs="Times New Roman" w:hint="default"/>
        <w:b w:val="0"/>
        <w:sz w:val="28"/>
      </w:rPr>
    </w:lvl>
    <w:lvl w:ilvl="1">
      <w:start w:val="1"/>
      <w:numFmt w:val="decimal"/>
      <w:lvlText w:val="%2)"/>
      <w:lvlJc w:val="left"/>
      <w:pPr>
        <w:tabs>
          <w:tab w:val="num" w:pos="360"/>
        </w:tabs>
        <w:ind w:left="360" w:hanging="360"/>
      </w:pPr>
      <w:rPr>
        <w:rFonts w:ascii="Times New Roman" w:hAnsi="Times New Roman" w:cs="Times New Roman" w:hint="default"/>
        <w:sz w:val="28"/>
      </w:rPr>
    </w:lvl>
    <w:lvl w:ilvl="2">
      <w:start w:val="1"/>
      <w:numFmt w:val="bullet"/>
      <w:lvlText w:val=""/>
      <w:lvlJc w:val="left"/>
      <w:pPr>
        <w:tabs>
          <w:tab w:val="num" w:pos="2340"/>
        </w:tabs>
        <w:ind w:left="2340" w:hanging="360"/>
      </w:pPr>
      <w:rPr>
        <w:rFonts w:ascii="Symbol" w:hAnsi="Symbol" w:cs="Symbol" w:hint="default"/>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3"/>
  </w:num>
  <w:num w:numId="2">
    <w:abstractNumId w:val="0"/>
  </w:num>
  <w:num w:numId="3">
    <w:abstractNumId w:val="7"/>
  </w:num>
  <w:num w:numId="4">
    <w:abstractNumId w:val="8"/>
  </w:num>
  <w:num w:numId="5">
    <w:abstractNumId w:val="4"/>
  </w:num>
  <w:num w:numId="6">
    <w:abstractNumId w:val="2"/>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F8C"/>
    <w:rsid w:val="000430C1"/>
    <w:rsid w:val="00052892"/>
    <w:rsid w:val="000534B2"/>
    <w:rsid w:val="000D1724"/>
    <w:rsid w:val="000E52B0"/>
    <w:rsid w:val="00101A78"/>
    <w:rsid w:val="00117BAE"/>
    <w:rsid w:val="00143531"/>
    <w:rsid w:val="00154D61"/>
    <w:rsid w:val="001745D5"/>
    <w:rsid w:val="001A320C"/>
    <w:rsid w:val="001A6AF2"/>
    <w:rsid w:val="0020104D"/>
    <w:rsid w:val="002108E2"/>
    <w:rsid w:val="002A2362"/>
    <w:rsid w:val="002B035B"/>
    <w:rsid w:val="002E7C56"/>
    <w:rsid w:val="002F00E0"/>
    <w:rsid w:val="00304A87"/>
    <w:rsid w:val="003155A1"/>
    <w:rsid w:val="003370B3"/>
    <w:rsid w:val="00353233"/>
    <w:rsid w:val="003A2E6E"/>
    <w:rsid w:val="003C482E"/>
    <w:rsid w:val="003D44E0"/>
    <w:rsid w:val="00402C8E"/>
    <w:rsid w:val="00416EB0"/>
    <w:rsid w:val="00486F8C"/>
    <w:rsid w:val="004B65D1"/>
    <w:rsid w:val="004D43B8"/>
    <w:rsid w:val="005172CD"/>
    <w:rsid w:val="005755DF"/>
    <w:rsid w:val="0057737B"/>
    <w:rsid w:val="00580B50"/>
    <w:rsid w:val="005A6802"/>
    <w:rsid w:val="005C39B1"/>
    <w:rsid w:val="00626DD6"/>
    <w:rsid w:val="00646824"/>
    <w:rsid w:val="006B25BA"/>
    <w:rsid w:val="006D0741"/>
    <w:rsid w:val="006D287A"/>
    <w:rsid w:val="006D7C63"/>
    <w:rsid w:val="00700746"/>
    <w:rsid w:val="007323AD"/>
    <w:rsid w:val="007E4C82"/>
    <w:rsid w:val="007E57C5"/>
    <w:rsid w:val="007F115D"/>
    <w:rsid w:val="00802FAD"/>
    <w:rsid w:val="00820F45"/>
    <w:rsid w:val="00876E7D"/>
    <w:rsid w:val="008F14E7"/>
    <w:rsid w:val="008F61B9"/>
    <w:rsid w:val="00910454"/>
    <w:rsid w:val="0091382B"/>
    <w:rsid w:val="00957FB0"/>
    <w:rsid w:val="0096679E"/>
    <w:rsid w:val="009A036F"/>
    <w:rsid w:val="00A46C8B"/>
    <w:rsid w:val="00AC6484"/>
    <w:rsid w:val="00AF19CD"/>
    <w:rsid w:val="00AF251A"/>
    <w:rsid w:val="00B119D9"/>
    <w:rsid w:val="00B178AE"/>
    <w:rsid w:val="00B77027"/>
    <w:rsid w:val="00B77FFE"/>
    <w:rsid w:val="00BA5CF8"/>
    <w:rsid w:val="00C516CB"/>
    <w:rsid w:val="00C87EC7"/>
    <w:rsid w:val="00CA0687"/>
    <w:rsid w:val="00CB0617"/>
    <w:rsid w:val="00CB2DBA"/>
    <w:rsid w:val="00CF1159"/>
    <w:rsid w:val="00D159E3"/>
    <w:rsid w:val="00D5218F"/>
    <w:rsid w:val="00DF07D8"/>
    <w:rsid w:val="00E126BB"/>
    <w:rsid w:val="00E564DD"/>
    <w:rsid w:val="00E92809"/>
    <w:rsid w:val="00EA7681"/>
    <w:rsid w:val="00EF3473"/>
    <w:rsid w:val="00F63DC7"/>
    <w:rsid w:val="00F95F0A"/>
    <w:rsid w:val="00FE1AA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1F187F-B66A-4BF4-901F-6101D807A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7AB"/>
    <w:pPr>
      <w:spacing w:after="160" w:line="259" w:lineRule="auto"/>
    </w:pPr>
    <w:rPr>
      <w:rFonts w:ascii="Calibri" w:eastAsia="Calibri" w:hAnsi="Calibri" w:cs="Calibri"/>
      <w:color w:val="00000A"/>
      <w:sz w:val="22"/>
    </w:rPr>
  </w:style>
  <w:style w:type="paragraph" w:styleId="1">
    <w:name w:val="heading 1"/>
    <w:basedOn w:val="a"/>
    <w:link w:val="10"/>
    <w:uiPriority w:val="99"/>
    <w:qFormat/>
    <w:rsid w:val="008D37AB"/>
    <w:pPr>
      <w:keepNext/>
      <w:keepLines/>
      <w:spacing w:before="480" w:after="0"/>
      <w:outlineLvl w:val="0"/>
    </w:pPr>
    <w:rPr>
      <w:rFonts w:ascii="Cambria" w:eastAsia="Times New Roman" w:hAnsi="Cambria" w:cs="Cambria"/>
      <w:b/>
      <w:bCs/>
      <w:color w:val="365F91"/>
      <w:sz w:val="28"/>
      <w:szCs w:val="28"/>
    </w:rPr>
  </w:style>
  <w:style w:type="paragraph" w:styleId="2">
    <w:name w:val="heading 2"/>
    <w:basedOn w:val="a"/>
    <w:link w:val="20"/>
    <w:uiPriority w:val="99"/>
    <w:qFormat/>
    <w:rsid w:val="008D37AB"/>
    <w:pPr>
      <w:keepNext/>
      <w:numPr>
        <w:ilvl w:val="1"/>
        <w:numId w:val="1"/>
      </w:numPr>
      <w:spacing w:before="200" w:after="120" w:line="240" w:lineRule="auto"/>
      <w:outlineLvl w:val="1"/>
    </w:pPr>
    <w:rPr>
      <w:rFonts w:ascii="Liberation Serif" w:hAnsi="Liberation Serif" w:cs="Liberation Serif"/>
      <w:b/>
      <w:bCs/>
      <w:sz w:val="36"/>
      <w:szCs w:val="36"/>
      <w:lang w:eastAsia="zh-CN"/>
    </w:rPr>
  </w:style>
  <w:style w:type="paragraph" w:styleId="3">
    <w:name w:val="heading 3"/>
    <w:basedOn w:val="a"/>
    <w:link w:val="30"/>
    <w:uiPriority w:val="99"/>
    <w:qFormat/>
    <w:rsid w:val="008D37AB"/>
    <w:pPr>
      <w:keepNext/>
      <w:keepLines/>
      <w:spacing w:before="200" w:after="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rsid w:val="008D37AB"/>
    <w:rPr>
      <w:rFonts w:ascii="Cambria" w:eastAsia="Times New Roman" w:hAnsi="Cambria" w:cs="Cambria"/>
      <w:b/>
      <w:bCs/>
      <w:color w:val="365F91"/>
      <w:sz w:val="28"/>
      <w:szCs w:val="28"/>
    </w:rPr>
  </w:style>
  <w:style w:type="character" w:customStyle="1" w:styleId="20">
    <w:name w:val="Заголовок 2 Знак"/>
    <w:basedOn w:val="a0"/>
    <w:link w:val="2"/>
    <w:uiPriority w:val="9"/>
    <w:semiHidden/>
    <w:qFormat/>
    <w:rsid w:val="008D37AB"/>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qFormat/>
    <w:rsid w:val="008D37AB"/>
    <w:rPr>
      <w:rFonts w:asciiTheme="majorHAnsi" w:eastAsiaTheme="majorEastAsia" w:hAnsiTheme="majorHAnsi" w:cstheme="majorBidi"/>
      <w:color w:val="1F4D78" w:themeColor="accent1" w:themeShade="7F"/>
      <w:sz w:val="24"/>
      <w:szCs w:val="24"/>
    </w:rPr>
  </w:style>
  <w:style w:type="character" w:customStyle="1" w:styleId="21">
    <w:name w:val="Заголовок 2 Знак1"/>
    <w:basedOn w:val="a0"/>
    <w:uiPriority w:val="99"/>
    <w:qFormat/>
    <w:locked/>
    <w:rsid w:val="008D37AB"/>
    <w:rPr>
      <w:rFonts w:ascii="Liberation Serif" w:eastAsia="Calibri" w:hAnsi="Liberation Serif" w:cs="Liberation Serif"/>
      <w:b/>
      <w:bCs/>
      <w:color w:val="00000A"/>
      <w:sz w:val="36"/>
      <w:szCs w:val="36"/>
      <w:lang w:eastAsia="zh-CN"/>
    </w:rPr>
  </w:style>
  <w:style w:type="character" w:customStyle="1" w:styleId="31">
    <w:name w:val="Заголовок 3 Знак1"/>
    <w:basedOn w:val="a0"/>
    <w:uiPriority w:val="99"/>
    <w:qFormat/>
    <w:locked/>
    <w:rsid w:val="008D37AB"/>
    <w:rPr>
      <w:rFonts w:ascii="Cambria" w:eastAsia="Calibri" w:hAnsi="Cambria" w:cs="Cambria"/>
      <w:b/>
      <w:bCs/>
      <w:color w:val="4F81BD"/>
    </w:rPr>
  </w:style>
  <w:style w:type="character" w:styleId="a3">
    <w:name w:val="Emphasis"/>
    <w:basedOn w:val="a0"/>
    <w:uiPriority w:val="99"/>
    <w:qFormat/>
    <w:rsid w:val="008D37AB"/>
    <w:rPr>
      <w:rFonts w:cs="Times New Roman"/>
      <w:i/>
      <w:iCs/>
    </w:rPr>
  </w:style>
  <w:style w:type="character" w:customStyle="1" w:styleId="c3">
    <w:name w:val="c3"/>
    <w:basedOn w:val="a0"/>
    <w:uiPriority w:val="99"/>
    <w:qFormat/>
    <w:rsid w:val="008D37AB"/>
    <w:rPr>
      <w:rFonts w:ascii="Times New Roman" w:hAnsi="Times New Roman" w:cs="Times New Roman"/>
    </w:rPr>
  </w:style>
  <w:style w:type="character" w:customStyle="1" w:styleId="number">
    <w:name w:val="number"/>
    <w:basedOn w:val="a0"/>
    <w:uiPriority w:val="99"/>
    <w:qFormat/>
    <w:rsid w:val="008D37AB"/>
    <w:rPr>
      <w:rFonts w:ascii="Times New Roman" w:hAnsi="Times New Roman" w:cs="Times New Roman"/>
    </w:rPr>
  </w:style>
  <w:style w:type="character" w:customStyle="1" w:styleId="FontStyle25">
    <w:name w:val="Font Style25"/>
    <w:basedOn w:val="a0"/>
    <w:uiPriority w:val="99"/>
    <w:qFormat/>
    <w:rsid w:val="008D37AB"/>
    <w:rPr>
      <w:rFonts w:ascii="Times New Roman" w:hAnsi="Times New Roman" w:cs="Times New Roman"/>
      <w:b/>
      <w:bCs/>
      <w:sz w:val="26"/>
      <w:szCs w:val="26"/>
    </w:rPr>
  </w:style>
  <w:style w:type="character" w:customStyle="1" w:styleId="FontStyle26">
    <w:name w:val="Font Style26"/>
    <w:basedOn w:val="a0"/>
    <w:qFormat/>
    <w:rsid w:val="008D37AB"/>
    <w:rPr>
      <w:rFonts w:ascii="Times New Roman" w:hAnsi="Times New Roman" w:cs="Times New Roman"/>
      <w:sz w:val="26"/>
      <w:szCs w:val="26"/>
    </w:rPr>
  </w:style>
  <w:style w:type="character" w:customStyle="1" w:styleId="FontStyle29">
    <w:name w:val="Font Style29"/>
    <w:basedOn w:val="a0"/>
    <w:uiPriority w:val="99"/>
    <w:qFormat/>
    <w:rsid w:val="008D37AB"/>
    <w:rPr>
      <w:rFonts w:ascii="Times New Roman" w:hAnsi="Times New Roman" w:cs="Times New Roman"/>
      <w:b/>
      <w:bCs/>
      <w:i/>
      <w:iCs/>
      <w:spacing w:val="30"/>
      <w:sz w:val="26"/>
      <w:szCs w:val="26"/>
    </w:rPr>
  </w:style>
  <w:style w:type="character" w:customStyle="1" w:styleId="FontStyle30">
    <w:name w:val="Font Style30"/>
    <w:basedOn w:val="a0"/>
    <w:uiPriority w:val="99"/>
    <w:qFormat/>
    <w:rsid w:val="008D37AB"/>
    <w:rPr>
      <w:rFonts w:ascii="Times New Roman" w:hAnsi="Times New Roman" w:cs="Times New Roman"/>
      <w:i/>
      <w:iCs/>
      <w:sz w:val="26"/>
      <w:szCs w:val="26"/>
    </w:rPr>
  </w:style>
  <w:style w:type="character" w:customStyle="1" w:styleId="FontStyle31">
    <w:name w:val="Font Style31"/>
    <w:basedOn w:val="a0"/>
    <w:uiPriority w:val="99"/>
    <w:qFormat/>
    <w:rsid w:val="008D37AB"/>
    <w:rPr>
      <w:rFonts w:ascii="Corbel" w:hAnsi="Corbel" w:cs="Corbel"/>
      <w:b/>
      <w:bCs/>
      <w:i/>
      <w:iCs/>
      <w:sz w:val="26"/>
      <w:szCs w:val="26"/>
    </w:rPr>
  </w:style>
  <w:style w:type="character" w:customStyle="1" w:styleId="mw-headline">
    <w:name w:val="mw-headline"/>
    <w:basedOn w:val="a0"/>
    <w:uiPriority w:val="99"/>
    <w:qFormat/>
    <w:rsid w:val="008D37AB"/>
    <w:rPr>
      <w:rFonts w:cs="Times New Roman"/>
    </w:rPr>
  </w:style>
  <w:style w:type="character" w:customStyle="1" w:styleId="a4">
    <w:name w:val="Основной текст Знак"/>
    <w:basedOn w:val="a0"/>
    <w:qFormat/>
    <w:rsid w:val="00B43E4B"/>
    <w:rPr>
      <w:rFonts w:ascii="Calibri" w:eastAsia="Calibri" w:hAnsi="Calibri"/>
      <w:color w:val="00000A"/>
    </w:rPr>
  </w:style>
  <w:style w:type="character" w:customStyle="1" w:styleId="a5">
    <w:name w:val="Текст выноски Знак"/>
    <w:basedOn w:val="a0"/>
    <w:uiPriority w:val="99"/>
    <w:semiHidden/>
    <w:qFormat/>
    <w:rsid w:val="00D05E27"/>
    <w:rPr>
      <w:rFonts w:ascii="Segoe UI" w:eastAsia="Calibri" w:hAnsi="Segoe UI" w:cs="Segoe UI"/>
      <w:color w:val="00000A"/>
      <w:sz w:val="18"/>
      <w:szCs w:val="18"/>
    </w:rPr>
  </w:style>
  <w:style w:type="character" w:customStyle="1" w:styleId="22">
    <w:name w:val="Заголовок №2 (2)_"/>
    <w:basedOn w:val="a0"/>
    <w:link w:val="22"/>
    <w:qFormat/>
    <w:rsid w:val="002A47E7"/>
    <w:rPr>
      <w:rFonts w:ascii="Times New Roman" w:eastAsia="Times New Roman" w:hAnsi="Times New Roman" w:cs="Times New Roman"/>
      <w:color w:val="00000A"/>
      <w:sz w:val="23"/>
      <w:szCs w:val="23"/>
      <w:shd w:val="clear" w:color="auto" w:fill="FFFFFF"/>
    </w:rPr>
  </w:style>
  <w:style w:type="character" w:customStyle="1" w:styleId="12">
    <w:name w:val="Заголовок №1 (2)"/>
    <w:basedOn w:val="a0"/>
    <w:qFormat/>
    <w:rsid w:val="002A47E7"/>
    <w:rPr>
      <w:rFonts w:ascii="Times New Roman" w:eastAsia="Times New Roman" w:hAnsi="Times New Roman" w:cs="Times New Roman"/>
      <w:b w:val="0"/>
      <w:bCs w:val="0"/>
      <w:i w:val="0"/>
      <w:iCs w:val="0"/>
      <w:caps w:val="0"/>
      <w:smallCaps w:val="0"/>
      <w:strike w:val="0"/>
      <w:dstrike w:val="0"/>
      <w:spacing w:val="0"/>
      <w:sz w:val="27"/>
      <w:szCs w:val="27"/>
    </w:rPr>
  </w:style>
  <w:style w:type="character" w:customStyle="1" w:styleId="a6">
    <w:name w:val="Верхний колонтитул Знак"/>
    <w:basedOn w:val="a0"/>
    <w:uiPriority w:val="99"/>
    <w:qFormat/>
    <w:rsid w:val="006C3661"/>
    <w:rPr>
      <w:rFonts w:ascii="Calibri" w:eastAsia="Calibri" w:hAnsi="Calibri" w:cs="Calibri"/>
      <w:color w:val="00000A"/>
    </w:rPr>
  </w:style>
  <w:style w:type="character" w:customStyle="1" w:styleId="a7">
    <w:name w:val="Нижний колонтитул Знак"/>
    <w:basedOn w:val="a0"/>
    <w:uiPriority w:val="99"/>
    <w:qFormat/>
    <w:rsid w:val="006C3661"/>
    <w:rPr>
      <w:rFonts w:ascii="Calibri" w:eastAsia="Calibri" w:hAnsi="Calibri" w:cs="Calibri"/>
      <w:color w:val="00000A"/>
    </w:rPr>
  </w:style>
  <w:style w:type="character" w:customStyle="1" w:styleId="5">
    <w:name w:val="Основной текст (5) + Полужирный"/>
    <w:basedOn w:val="a0"/>
    <w:link w:val="50"/>
    <w:qFormat/>
    <w:rsid w:val="00151994"/>
    <w:rPr>
      <w:rFonts w:ascii="Times New Roman" w:eastAsia="Times New Roman" w:hAnsi="Times New Roman" w:cs="Times New Roman"/>
      <w:b/>
      <w:bCs/>
      <w:sz w:val="23"/>
      <w:szCs w:val="23"/>
      <w:shd w:val="clear" w:color="auto" w:fill="FFFFFF"/>
    </w:rPr>
  </w:style>
  <w:style w:type="character" w:customStyle="1" w:styleId="-">
    <w:name w:val="Интернет-ссылка"/>
    <w:basedOn w:val="a0"/>
    <w:uiPriority w:val="99"/>
    <w:semiHidden/>
    <w:unhideWhenUsed/>
    <w:rsid w:val="00DD5DE5"/>
    <w:rPr>
      <w:color w:val="0000FF"/>
      <w:u w:val="single"/>
    </w:rPr>
  </w:style>
  <w:style w:type="character" w:customStyle="1" w:styleId="23">
    <w:name w:val="Основной текст2"/>
    <w:basedOn w:val="a0"/>
    <w:qFormat/>
    <w:rsid w:val="00E74B27"/>
    <w:rPr>
      <w:rFonts w:ascii="Times New Roman" w:eastAsia="Times New Roman" w:hAnsi="Times New Roman" w:cs="Times New Roman"/>
      <w:b w:val="0"/>
      <w:bCs w:val="0"/>
      <w:i w:val="0"/>
      <w:iCs w:val="0"/>
      <w:caps w:val="0"/>
      <w:smallCaps w:val="0"/>
      <w:strike w:val="0"/>
      <w:dstrike w:val="0"/>
      <w:spacing w:val="0"/>
      <w:sz w:val="23"/>
      <w:szCs w:val="23"/>
      <w:u w:val="single"/>
    </w:rPr>
  </w:style>
  <w:style w:type="character" w:customStyle="1" w:styleId="a8">
    <w:name w:val="Основной текст + Полужирный"/>
    <w:basedOn w:val="a0"/>
    <w:qFormat/>
    <w:rsid w:val="00E74B27"/>
    <w:rPr>
      <w:rFonts w:ascii="Times New Roman" w:eastAsia="Times New Roman" w:hAnsi="Times New Roman" w:cs="Times New Roman"/>
      <w:b/>
      <w:bCs/>
      <w:i w:val="0"/>
      <w:iCs w:val="0"/>
      <w:caps w:val="0"/>
      <w:smallCaps w:val="0"/>
      <w:strike w:val="0"/>
      <w:dstrike w:val="0"/>
      <w:spacing w:val="0"/>
      <w:sz w:val="23"/>
      <w:szCs w:val="23"/>
    </w:rPr>
  </w:style>
  <w:style w:type="character" w:customStyle="1" w:styleId="4">
    <w:name w:val="Основной текст (4)"/>
    <w:basedOn w:val="a0"/>
    <w:qFormat/>
    <w:rsid w:val="0049107C"/>
    <w:rPr>
      <w:rFonts w:ascii="Times New Roman" w:eastAsia="Times New Roman" w:hAnsi="Times New Roman" w:cs="Times New Roman"/>
      <w:color w:val="00000A"/>
      <w:spacing w:val="0"/>
      <w:sz w:val="19"/>
      <w:szCs w:val="19"/>
      <w:shd w:val="clear" w:color="auto" w:fill="FFFFFF"/>
    </w:rPr>
  </w:style>
  <w:style w:type="character" w:styleId="a9">
    <w:name w:val="Strong"/>
    <w:basedOn w:val="a0"/>
    <w:uiPriority w:val="22"/>
    <w:qFormat/>
    <w:rsid w:val="00884842"/>
    <w:rPr>
      <w:b/>
      <w:bCs/>
    </w:rPr>
  </w:style>
  <w:style w:type="paragraph" w:styleId="aa">
    <w:name w:val="Title"/>
    <w:basedOn w:val="a"/>
    <w:next w:val="ab"/>
    <w:qFormat/>
    <w:pPr>
      <w:keepNext/>
      <w:spacing w:before="240" w:after="120"/>
    </w:pPr>
    <w:rPr>
      <w:rFonts w:ascii="Liberation Sans" w:eastAsia="DejaVu Sans" w:hAnsi="Liberation Sans" w:cs="FreeSans"/>
      <w:sz w:val="28"/>
      <w:szCs w:val="28"/>
    </w:rPr>
  </w:style>
  <w:style w:type="paragraph" w:styleId="ab">
    <w:name w:val="Body Text"/>
    <w:basedOn w:val="a"/>
    <w:rsid w:val="00B43E4B"/>
    <w:pPr>
      <w:suppressAutoHyphens w:val="0"/>
      <w:spacing w:after="140" w:line="288" w:lineRule="auto"/>
    </w:pPr>
    <w:rPr>
      <w:rFonts w:cstheme="minorBidi"/>
    </w:rPr>
  </w:style>
  <w:style w:type="paragraph" w:styleId="ac">
    <w:name w:val="List"/>
    <w:basedOn w:val="ab"/>
    <w:rPr>
      <w:rFonts w:cs="FreeSans"/>
    </w:rPr>
  </w:style>
  <w:style w:type="paragraph" w:styleId="ad">
    <w:name w:val="caption"/>
    <w:basedOn w:val="a"/>
    <w:qFormat/>
    <w:pPr>
      <w:suppressLineNumbers/>
      <w:spacing w:before="120" w:after="120"/>
    </w:pPr>
    <w:rPr>
      <w:rFonts w:cs="FreeSans"/>
      <w:i/>
      <w:iCs/>
      <w:sz w:val="24"/>
      <w:szCs w:val="24"/>
    </w:rPr>
  </w:style>
  <w:style w:type="paragraph" w:styleId="ae">
    <w:name w:val="index heading"/>
    <w:basedOn w:val="a"/>
    <w:qFormat/>
    <w:pPr>
      <w:suppressLineNumbers/>
    </w:pPr>
    <w:rPr>
      <w:rFonts w:cs="FreeSans"/>
    </w:rPr>
  </w:style>
  <w:style w:type="paragraph" w:customStyle="1" w:styleId="11">
    <w:name w:val="Заголовок1"/>
    <w:basedOn w:val="a"/>
    <w:next w:val="ab"/>
    <w:uiPriority w:val="99"/>
    <w:qFormat/>
    <w:rsid w:val="008D37AB"/>
    <w:pPr>
      <w:spacing w:before="240" w:after="240" w:line="240" w:lineRule="auto"/>
      <w:ind w:right="2268"/>
    </w:pPr>
    <w:rPr>
      <w:rFonts w:ascii="Times New Roman" w:eastAsia="Times New Roman" w:hAnsi="Times New Roman" w:cs="Times New Roman"/>
      <w:b/>
      <w:bCs/>
      <w:sz w:val="28"/>
      <w:szCs w:val="28"/>
      <w:lang w:eastAsia="ru-RU"/>
    </w:rPr>
  </w:style>
  <w:style w:type="paragraph" w:styleId="af">
    <w:name w:val="List Paragraph"/>
    <w:basedOn w:val="a"/>
    <w:uiPriority w:val="34"/>
    <w:qFormat/>
    <w:rsid w:val="008D37AB"/>
    <w:pPr>
      <w:ind w:left="720"/>
    </w:pPr>
  </w:style>
  <w:style w:type="paragraph" w:styleId="af0">
    <w:name w:val="Normal (Web)"/>
    <w:basedOn w:val="a"/>
    <w:qFormat/>
    <w:rsid w:val="008D37AB"/>
    <w:pPr>
      <w:spacing w:beforeAutospacing="1" w:afterAutospacing="1" w:line="240" w:lineRule="auto"/>
    </w:pPr>
    <w:rPr>
      <w:sz w:val="24"/>
      <w:szCs w:val="24"/>
      <w:lang w:eastAsia="ru-RU"/>
    </w:rPr>
  </w:style>
  <w:style w:type="paragraph" w:customStyle="1" w:styleId="BodyTextIndent2Char">
    <w:name w:val="Body Text Indent 2 Char"/>
    <w:basedOn w:val="a"/>
    <w:uiPriority w:val="99"/>
    <w:qFormat/>
    <w:rsid w:val="008D37AB"/>
    <w:pPr>
      <w:widowControl w:val="0"/>
      <w:shd w:val="clear" w:color="auto" w:fill="FFFFFF"/>
      <w:spacing w:before="120" w:after="0" w:line="413" w:lineRule="exact"/>
      <w:jc w:val="both"/>
    </w:pPr>
    <w:rPr>
      <w:sz w:val="20"/>
      <w:szCs w:val="20"/>
      <w:lang w:eastAsia="ru-RU"/>
    </w:rPr>
  </w:style>
  <w:style w:type="paragraph" w:customStyle="1" w:styleId="titleu">
    <w:name w:val="titleu"/>
    <w:basedOn w:val="a"/>
    <w:uiPriority w:val="99"/>
    <w:qFormat/>
    <w:rsid w:val="008D37AB"/>
    <w:pPr>
      <w:spacing w:before="240" w:after="240" w:line="240" w:lineRule="auto"/>
    </w:pPr>
    <w:rPr>
      <w:b/>
      <w:bCs/>
      <w:sz w:val="24"/>
      <w:szCs w:val="24"/>
      <w:lang w:eastAsia="ru-RU"/>
    </w:rPr>
  </w:style>
  <w:style w:type="paragraph" w:customStyle="1" w:styleId="newncpi">
    <w:name w:val="newncpi"/>
    <w:basedOn w:val="a"/>
    <w:uiPriority w:val="99"/>
    <w:qFormat/>
    <w:rsid w:val="008D37AB"/>
    <w:pPr>
      <w:spacing w:after="0" w:line="240" w:lineRule="auto"/>
      <w:ind w:firstLine="567"/>
      <w:jc w:val="both"/>
    </w:pPr>
    <w:rPr>
      <w:sz w:val="24"/>
      <w:szCs w:val="24"/>
      <w:lang w:eastAsia="ru-RU"/>
    </w:rPr>
  </w:style>
  <w:style w:type="paragraph" w:customStyle="1" w:styleId="Style1">
    <w:name w:val="Style1"/>
    <w:basedOn w:val="a"/>
    <w:uiPriority w:val="99"/>
    <w:qFormat/>
    <w:rsid w:val="008D37AB"/>
    <w:pPr>
      <w:widowControl w:val="0"/>
      <w:spacing w:after="0" w:line="319" w:lineRule="exact"/>
      <w:jc w:val="center"/>
    </w:pPr>
    <w:rPr>
      <w:sz w:val="24"/>
      <w:szCs w:val="24"/>
      <w:lang w:eastAsia="ru-RU"/>
    </w:rPr>
  </w:style>
  <w:style w:type="paragraph" w:customStyle="1" w:styleId="Style2">
    <w:name w:val="Style2"/>
    <w:basedOn w:val="a"/>
    <w:uiPriority w:val="99"/>
    <w:qFormat/>
    <w:rsid w:val="008D37AB"/>
    <w:pPr>
      <w:widowControl w:val="0"/>
      <w:spacing w:after="0" w:line="317" w:lineRule="exact"/>
      <w:jc w:val="both"/>
    </w:pPr>
    <w:rPr>
      <w:sz w:val="24"/>
      <w:szCs w:val="24"/>
      <w:lang w:eastAsia="ru-RU"/>
    </w:rPr>
  </w:style>
  <w:style w:type="paragraph" w:customStyle="1" w:styleId="Style18">
    <w:name w:val="Style18"/>
    <w:basedOn w:val="a"/>
    <w:uiPriority w:val="99"/>
    <w:qFormat/>
    <w:rsid w:val="008D37AB"/>
    <w:pPr>
      <w:widowControl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
    <w:uiPriority w:val="99"/>
    <w:qFormat/>
    <w:rsid w:val="008D37AB"/>
    <w:pPr>
      <w:widowControl w:val="0"/>
      <w:spacing w:after="0" w:line="323" w:lineRule="exact"/>
      <w:ind w:firstLine="703"/>
    </w:pPr>
    <w:rPr>
      <w:rFonts w:ascii="Times New Roman" w:eastAsia="Times New Roman" w:hAnsi="Times New Roman" w:cs="Times New Roman"/>
      <w:sz w:val="24"/>
      <w:szCs w:val="24"/>
      <w:lang w:eastAsia="ru-RU"/>
    </w:rPr>
  </w:style>
  <w:style w:type="paragraph" w:customStyle="1" w:styleId="Style22">
    <w:name w:val="Style22"/>
    <w:basedOn w:val="a"/>
    <w:qFormat/>
    <w:rsid w:val="008D37AB"/>
    <w:pPr>
      <w:widowControl w:val="0"/>
      <w:spacing w:after="0" w:line="331" w:lineRule="exact"/>
      <w:ind w:firstLine="701"/>
      <w:jc w:val="both"/>
    </w:pPr>
    <w:rPr>
      <w:rFonts w:ascii="Times New Roman" w:eastAsia="Times New Roman" w:hAnsi="Times New Roman" w:cs="Times New Roman"/>
      <w:sz w:val="24"/>
      <w:szCs w:val="24"/>
      <w:lang w:eastAsia="ru-RU"/>
    </w:rPr>
  </w:style>
  <w:style w:type="paragraph" w:customStyle="1" w:styleId="Default">
    <w:name w:val="Default"/>
    <w:uiPriority w:val="99"/>
    <w:qFormat/>
    <w:rsid w:val="008D37AB"/>
    <w:rPr>
      <w:rFonts w:ascii="Times New Roman" w:eastAsia="Times New Roman" w:hAnsi="Times New Roman" w:cs="Times New Roman"/>
      <w:color w:val="000000"/>
      <w:sz w:val="24"/>
      <w:szCs w:val="24"/>
    </w:rPr>
  </w:style>
  <w:style w:type="paragraph" w:customStyle="1" w:styleId="western">
    <w:name w:val="western"/>
    <w:basedOn w:val="a"/>
    <w:uiPriority w:val="99"/>
    <w:qFormat/>
    <w:rsid w:val="008D37AB"/>
    <w:pPr>
      <w:spacing w:beforeAutospacing="1" w:after="142" w:line="276" w:lineRule="auto"/>
    </w:pPr>
    <w:rPr>
      <w:rFonts w:ascii="Times New Roman" w:eastAsia="Times New Roman" w:hAnsi="Times New Roman" w:cs="Times New Roman"/>
      <w:color w:val="000000"/>
      <w:sz w:val="24"/>
      <w:szCs w:val="24"/>
      <w:lang w:eastAsia="ru-RU"/>
    </w:rPr>
  </w:style>
  <w:style w:type="paragraph" w:styleId="af1">
    <w:name w:val="Balloon Text"/>
    <w:basedOn w:val="a"/>
    <w:uiPriority w:val="99"/>
    <w:semiHidden/>
    <w:unhideWhenUsed/>
    <w:qFormat/>
    <w:rsid w:val="00D05E27"/>
    <w:pPr>
      <w:spacing w:after="0" w:line="240" w:lineRule="auto"/>
    </w:pPr>
    <w:rPr>
      <w:rFonts w:ascii="Segoe UI" w:hAnsi="Segoe UI" w:cs="Segoe UI"/>
      <w:sz w:val="18"/>
      <w:szCs w:val="18"/>
    </w:rPr>
  </w:style>
  <w:style w:type="paragraph" w:customStyle="1" w:styleId="220">
    <w:name w:val="Заголовок №2 (2)"/>
    <w:basedOn w:val="a"/>
    <w:qFormat/>
    <w:rsid w:val="0083695A"/>
    <w:pPr>
      <w:shd w:val="clear" w:color="auto" w:fill="FFFFFF"/>
      <w:suppressAutoHyphens w:val="0"/>
      <w:spacing w:before="240" w:after="0" w:line="274" w:lineRule="exact"/>
      <w:jc w:val="both"/>
      <w:outlineLvl w:val="1"/>
    </w:pPr>
    <w:rPr>
      <w:rFonts w:ascii="Times New Roman" w:eastAsia="Times New Roman" w:hAnsi="Times New Roman" w:cs="Times New Roman"/>
      <w:sz w:val="23"/>
      <w:szCs w:val="23"/>
    </w:rPr>
  </w:style>
  <w:style w:type="paragraph" w:customStyle="1" w:styleId="af2">
    <w:name w:val="Верхний и нижний колонтитулы"/>
    <w:basedOn w:val="a"/>
    <w:qFormat/>
  </w:style>
  <w:style w:type="paragraph" w:styleId="af3">
    <w:name w:val="header"/>
    <w:basedOn w:val="a"/>
    <w:uiPriority w:val="99"/>
    <w:unhideWhenUsed/>
    <w:rsid w:val="006C3661"/>
    <w:pPr>
      <w:tabs>
        <w:tab w:val="center" w:pos="4677"/>
        <w:tab w:val="right" w:pos="9355"/>
      </w:tabs>
      <w:spacing w:after="0" w:line="240" w:lineRule="auto"/>
    </w:pPr>
  </w:style>
  <w:style w:type="paragraph" w:styleId="af4">
    <w:name w:val="footer"/>
    <w:basedOn w:val="a"/>
    <w:uiPriority w:val="99"/>
    <w:unhideWhenUsed/>
    <w:rsid w:val="006C3661"/>
    <w:pPr>
      <w:tabs>
        <w:tab w:val="center" w:pos="4677"/>
        <w:tab w:val="right" w:pos="9355"/>
      </w:tabs>
      <w:spacing w:after="0" w:line="240" w:lineRule="auto"/>
    </w:pPr>
  </w:style>
  <w:style w:type="paragraph" w:customStyle="1" w:styleId="50">
    <w:name w:val="Основной текст (5)"/>
    <w:basedOn w:val="a"/>
    <w:link w:val="5"/>
    <w:qFormat/>
    <w:rsid w:val="00151994"/>
    <w:pPr>
      <w:shd w:val="clear" w:color="auto" w:fill="FFFFFF"/>
      <w:suppressAutoHyphens w:val="0"/>
      <w:spacing w:after="200" w:line="274" w:lineRule="exact"/>
      <w:ind w:hanging="340"/>
      <w:jc w:val="both"/>
    </w:pPr>
    <w:rPr>
      <w:rFonts w:ascii="Times New Roman" w:eastAsia="Times New Roman" w:hAnsi="Times New Roman" w:cs="Times New Roman"/>
      <w:b/>
      <w:bCs/>
      <w:color w:val="auto"/>
      <w:sz w:val="23"/>
      <w:szCs w:val="23"/>
    </w:rPr>
  </w:style>
  <w:style w:type="paragraph" w:customStyle="1" w:styleId="7">
    <w:name w:val="Основной текст (7)"/>
    <w:basedOn w:val="a"/>
    <w:qFormat/>
    <w:rsid w:val="0049107C"/>
    <w:pPr>
      <w:shd w:val="clear" w:color="auto" w:fill="FFFFFF"/>
      <w:suppressAutoHyphens w:val="0"/>
      <w:spacing w:before="300" w:after="180" w:line="276" w:lineRule="auto"/>
      <w:jc w:val="center"/>
    </w:pPr>
    <w:rPr>
      <w:rFonts w:ascii="Times New Roman" w:eastAsia="Times New Roman" w:hAnsi="Times New Roman" w:cs="Times New Roman"/>
      <w:b/>
      <w:bCs/>
      <w:sz w:val="23"/>
      <w:szCs w:val="23"/>
    </w:rPr>
  </w:style>
  <w:style w:type="paragraph" w:customStyle="1" w:styleId="32">
    <w:name w:val="Заголовок №3 (2)"/>
    <w:basedOn w:val="a"/>
    <w:qFormat/>
    <w:rsid w:val="0049107C"/>
    <w:pPr>
      <w:shd w:val="clear" w:color="auto" w:fill="FFFFFF"/>
      <w:suppressAutoHyphens w:val="0"/>
      <w:spacing w:after="360" w:line="276" w:lineRule="auto"/>
      <w:ind w:hanging="260"/>
      <w:outlineLvl w:val="2"/>
    </w:pPr>
    <w:rPr>
      <w:rFonts w:ascii="Times New Roman" w:eastAsia="Times New Roman" w:hAnsi="Times New Roman" w:cs="Times New Roman"/>
      <w:b/>
      <w:bCs/>
      <w:sz w:val="24"/>
      <w:szCs w:val="24"/>
    </w:rPr>
  </w:style>
  <w:style w:type="paragraph" w:customStyle="1" w:styleId="c2">
    <w:name w:val="c2"/>
    <w:basedOn w:val="a"/>
    <w:qFormat/>
    <w:rsid w:val="002802B7"/>
    <w:pPr>
      <w:suppressAutoHyphens w:val="0"/>
      <w:spacing w:beforeAutospacing="1" w:afterAutospacing="1" w:line="240" w:lineRule="auto"/>
    </w:pPr>
    <w:rPr>
      <w:rFonts w:ascii="Times New Roman" w:eastAsia="Times New Roman" w:hAnsi="Times New Roman" w:cs="Times New Roman"/>
      <w:color w:val="auto"/>
      <w:sz w:val="24"/>
      <w:szCs w:val="24"/>
      <w:lang w:eastAsia="ru-RU"/>
    </w:rPr>
  </w:style>
  <w:style w:type="paragraph" w:customStyle="1" w:styleId="13">
    <w:name w:val="Обычный1"/>
    <w:uiPriority w:val="99"/>
    <w:qFormat/>
    <w:rsid w:val="002802B7"/>
    <w:rPr>
      <w:rFonts w:ascii="Times New Roman" w:eastAsia="Times New Roman" w:hAnsi="Times New Roman" w:cs="Times New Roman"/>
      <w:color w:val="00000A"/>
      <w:sz w:val="28"/>
      <w:szCs w:val="20"/>
      <w:lang w:eastAsia="ru-RU"/>
    </w:rPr>
  </w:style>
  <w:style w:type="paragraph" w:customStyle="1" w:styleId="210">
    <w:name w:val="Основной текст 21"/>
    <w:basedOn w:val="a"/>
    <w:qFormat/>
    <w:rsid w:val="007A0827"/>
    <w:pPr>
      <w:spacing w:after="0" w:line="240" w:lineRule="auto"/>
      <w:jc w:val="both"/>
    </w:pPr>
    <w:rPr>
      <w:rFonts w:ascii="Times New Roman" w:eastAsia="Times New Roman" w:hAnsi="Times New Roman" w:cs="Times New Roman"/>
      <w:sz w:val="24"/>
      <w:szCs w:val="24"/>
      <w:lang w:eastAsia="zh-CN"/>
    </w:rPr>
  </w:style>
  <w:style w:type="paragraph" w:customStyle="1" w:styleId="310">
    <w:name w:val="Основной текст 31"/>
    <w:basedOn w:val="a"/>
    <w:qFormat/>
    <w:rsid w:val="007A0827"/>
    <w:pPr>
      <w:spacing w:after="0" w:line="240" w:lineRule="auto"/>
    </w:pPr>
    <w:rPr>
      <w:rFonts w:ascii="Times New Roman" w:eastAsia="Times New Roman" w:hAnsi="Times New Roman" w:cs="Times New Roman"/>
      <w:b/>
      <w:bCs/>
      <w:sz w:val="24"/>
      <w:szCs w:val="24"/>
      <w:lang w:eastAsia="zh-CN"/>
    </w:rPr>
  </w:style>
  <w:style w:type="paragraph" w:customStyle="1" w:styleId="af5">
    <w:name w:val="Содержимое врезки"/>
    <w:basedOn w:val="a"/>
    <w:qFormat/>
  </w:style>
  <w:style w:type="table" w:styleId="af6">
    <w:name w:val="Table Grid"/>
    <w:basedOn w:val="a1"/>
    <w:uiPriority w:val="59"/>
    <w:rsid w:val="006C1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cebook.com/NACBELARU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nstagram.com/ncu_by"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19719-1172-464E-B495-BC04022A4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7363</Words>
  <Characters>41975</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dc:description/>
  <cp:lastModifiedBy>Директор</cp:lastModifiedBy>
  <cp:revision>3</cp:revision>
  <dcterms:created xsi:type="dcterms:W3CDTF">2020-10-20T11:07:00Z</dcterms:created>
  <dcterms:modified xsi:type="dcterms:W3CDTF">2020-10-20T11:07:00Z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